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A6886" w14:textId="21B7ED9B" w:rsidR="00B87A97" w:rsidRPr="005B62A2" w:rsidRDefault="00157802" w:rsidP="00CE78CC">
      <w:pPr>
        <w:tabs>
          <w:tab w:val="left" w:pos="900"/>
        </w:tabs>
        <w:spacing w:before="0" w:after="0" w:line="312" w:lineRule="auto"/>
        <w:jc w:val="center"/>
        <w:rPr>
          <w:rFonts w:cs="Times New Roman"/>
          <w:b/>
          <w:szCs w:val="24"/>
          <w:shd w:val="clear" w:color="auto" w:fill="FFFFFF"/>
        </w:rPr>
      </w:pPr>
      <w:r w:rsidRPr="005B62A2">
        <w:rPr>
          <w:rFonts w:cs="Times New Roman"/>
          <w:b/>
          <w:noProof/>
          <w:szCs w:val="24"/>
        </w:rPr>
        <w:t xml:space="preserve">CHUYÊN </w:t>
      </w:r>
      <w:r w:rsidR="00F43D84" w:rsidRPr="005B62A2">
        <w:rPr>
          <w:rFonts w:cs="Times New Roman"/>
          <w:b/>
          <w:noProof/>
          <w:szCs w:val="24"/>
        </w:rPr>
        <w:t xml:space="preserve">NGÀNH </w:t>
      </w:r>
      <w:r w:rsidR="009F7AC5" w:rsidRPr="005B62A2">
        <w:rPr>
          <w:rFonts w:cs="Times New Roman"/>
          <w:b/>
          <w:noProof/>
          <w:szCs w:val="24"/>
        </w:rPr>
        <w:t>KIẾN TRÚC NỘI THẤT</w:t>
      </w:r>
    </w:p>
    <w:p w14:paraId="46721B03" w14:textId="77777777" w:rsidR="00B87A97" w:rsidRPr="005B62A2" w:rsidRDefault="00B87A97" w:rsidP="00CE78CC">
      <w:pPr>
        <w:tabs>
          <w:tab w:val="left" w:pos="900"/>
        </w:tabs>
        <w:spacing w:before="0" w:after="0" w:line="312" w:lineRule="auto"/>
        <w:rPr>
          <w:rFonts w:cs="Times New Roman"/>
          <w:color w:val="444444"/>
          <w:szCs w:val="24"/>
          <w:shd w:val="clear" w:color="auto" w:fill="FFFFFF"/>
        </w:rPr>
      </w:pPr>
    </w:p>
    <w:p w14:paraId="44834AEE" w14:textId="6471DFF0" w:rsidR="00B87A97" w:rsidRPr="005B62A2" w:rsidRDefault="00B87A97" w:rsidP="00CE78CC">
      <w:pPr>
        <w:tabs>
          <w:tab w:val="left" w:pos="900"/>
        </w:tabs>
        <w:spacing w:before="0" w:after="0" w:line="312" w:lineRule="auto"/>
        <w:rPr>
          <w:rFonts w:cs="Times New Roman"/>
          <w:color w:val="444444"/>
          <w:szCs w:val="24"/>
          <w:shd w:val="clear" w:color="auto" w:fill="FFFFFF"/>
        </w:rPr>
      </w:pPr>
      <w:r w:rsidRPr="005B62A2">
        <w:rPr>
          <w:rFonts w:cs="Times New Roman"/>
          <w:color w:val="444444"/>
          <w:szCs w:val="24"/>
          <w:shd w:val="clear" w:color="auto" w:fill="FFFFFF"/>
        </w:rPr>
        <w:t xml:space="preserve">Tên </w:t>
      </w:r>
      <w:r w:rsidR="00A402DC" w:rsidRPr="005B62A2">
        <w:rPr>
          <w:rFonts w:cs="Times New Roman"/>
          <w:color w:val="444444"/>
          <w:szCs w:val="24"/>
          <w:shd w:val="clear" w:color="auto" w:fill="FFFFFF"/>
        </w:rPr>
        <w:t xml:space="preserve">chuyên </w:t>
      </w:r>
      <w:r w:rsidRPr="005B62A2">
        <w:rPr>
          <w:rFonts w:cs="Times New Roman"/>
          <w:color w:val="444444"/>
          <w:szCs w:val="24"/>
          <w:shd w:val="clear" w:color="auto" w:fill="FFFFFF"/>
        </w:rPr>
        <w:t>ngành: </w:t>
      </w:r>
      <w:r w:rsidR="009F7AC5" w:rsidRPr="005B62A2">
        <w:rPr>
          <w:rFonts w:cs="Times New Roman"/>
          <w:color w:val="444444"/>
          <w:szCs w:val="24"/>
          <w:shd w:val="clear" w:color="auto" w:fill="FFFFFF"/>
        </w:rPr>
        <w:t>Kiến trúc nội thất</w:t>
      </w:r>
    </w:p>
    <w:p w14:paraId="7BDE61E0" w14:textId="7B719AB8" w:rsidR="00B87A97" w:rsidRPr="005B62A2" w:rsidRDefault="00B87A97" w:rsidP="00CE78CC">
      <w:pPr>
        <w:tabs>
          <w:tab w:val="left" w:pos="900"/>
        </w:tabs>
        <w:spacing w:before="0" w:after="0" w:line="312" w:lineRule="auto"/>
        <w:rPr>
          <w:rFonts w:cs="Times New Roman"/>
          <w:color w:val="444444"/>
          <w:szCs w:val="24"/>
          <w:shd w:val="clear" w:color="auto" w:fill="FFFFFF"/>
        </w:rPr>
      </w:pPr>
      <w:r w:rsidRPr="005B62A2">
        <w:rPr>
          <w:rFonts w:cs="Times New Roman"/>
          <w:color w:val="444444"/>
          <w:szCs w:val="24"/>
          <w:shd w:val="clear" w:color="auto" w:fill="FFFFFF"/>
        </w:rPr>
        <w:t>Mã ngành: </w:t>
      </w:r>
      <w:r w:rsidR="00AD6C9C" w:rsidRPr="005B62A2">
        <w:rPr>
          <w:rFonts w:cs="Times New Roman"/>
          <w:color w:val="444444"/>
          <w:szCs w:val="24"/>
          <w:shd w:val="clear" w:color="auto" w:fill="FFFFFF"/>
        </w:rPr>
        <w:t>7510102</w:t>
      </w:r>
    </w:p>
    <w:p w14:paraId="1D5DD147" w14:textId="77777777" w:rsidR="00B87A97" w:rsidRPr="005B62A2" w:rsidRDefault="00B87A97" w:rsidP="00CE78CC">
      <w:pPr>
        <w:tabs>
          <w:tab w:val="left" w:pos="900"/>
        </w:tabs>
        <w:spacing w:before="0" w:after="0" w:line="312" w:lineRule="auto"/>
        <w:rPr>
          <w:rFonts w:cs="Times New Roman"/>
          <w:color w:val="444444"/>
          <w:szCs w:val="24"/>
          <w:shd w:val="clear" w:color="auto" w:fill="FFFFFF"/>
        </w:rPr>
      </w:pPr>
      <w:r w:rsidRPr="005B62A2">
        <w:rPr>
          <w:rFonts w:cs="Times New Roman"/>
          <w:color w:val="444444"/>
          <w:szCs w:val="24"/>
          <w:shd w:val="clear" w:color="auto" w:fill="FFFFFF"/>
        </w:rPr>
        <w:t>Thời gian học tập: 4,5 năm</w:t>
      </w:r>
    </w:p>
    <w:p w14:paraId="333250DC" w14:textId="77777777" w:rsidR="00B87A97" w:rsidRPr="005B62A2" w:rsidRDefault="00B87A97" w:rsidP="00CE78CC">
      <w:pPr>
        <w:tabs>
          <w:tab w:val="left" w:pos="900"/>
        </w:tabs>
        <w:spacing w:before="0" w:after="0" w:line="312" w:lineRule="auto"/>
        <w:rPr>
          <w:rFonts w:cs="Times New Roman"/>
          <w:color w:val="444444"/>
          <w:szCs w:val="24"/>
          <w:shd w:val="clear" w:color="auto" w:fill="FFFFFF"/>
        </w:rPr>
      </w:pPr>
      <w:r w:rsidRPr="005B62A2">
        <w:rPr>
          <w:rFonts w:cs="Times New Roman"/>
          <w:color w:val="444444"/>
          <w:szCs w:val="24"/>
          <w:shd w:val="clear" w:color="auto" w:fill="FFFFFF"/>
        </w:rPr>
        <w:t>Bằng tốt nghiệp: Kỹ sư Công nghệ kỹ thuật công trình xây dựng</w:t>
      </w:r>
    </w:p>
    <w:p w14:paraId="0155DEDC" w14:textId="77777777" w:rsidR="00B87A97" w:rsidRPr="005B62A2" w:rsidRDefault="00B87A97" w:rsidP="00CE78CC">
      <w:pPr>
        <w:spacing w:before="0" w:after="0" w:line="312" w:lineRule="auto"/>
        <w:rPr>
          <w:rStyle w:val="Strong"/>
          <w:rFonts w:cs="Times New Roman"/>
          <w:b w:val="0"/>
          <w:bCs w:val="0"/>
          <w:color w:val="E13D05"/>
          <w:szCs w:val="24"/>
        </w:rPr>
      </w:pPr>
    </w:p>
    <w:p w14:paraId="17C44C3E" w14:textId="3642202D" w:rsidR="00F43D84" w:rsidRPr="005B62A2" w:rsidRDefault="00F43D84" w:rsidP="00CE78CC">
      <w:pPr>
        <w:pStyle w:val="Heading3"/>
        <w:numPr>
          <w:ilvl w:val="0"/>
          <w:numId w:val="0"/>
        </w:numPr>
        <w:shd w:val="clear" w:color="auto" w:fill="FFFFFF"/>
        <w:spacing w:before="0" w:line="312" w:lineRule="auto"/>
        <w:ind w:left="720" w:hanging="720"/>
        <w:rPr>
          <w:rFonts w:ascii="Times New Roman" w:hAnsi="Times New Roman" w:cs="Times New Roman"/>
          <w:b w:val="0"/>
          <w:bCs w:val="0"/>
          <w:color w:val="E13D05"/>
          <w:szCs w:val="24"/>
        </w:rPr>
      </w:pPr>
      <w:r w:rsidRPr="005B62A2">
        <w:rPr>
          <w:rStyle w:val="Strong"/>
          <w:rFonts w:ascii="Times New Roman" w:hAnsi="Times New Roman" w:cs="Times New Roman"/>
          <w:b/>
          <w:bCs/>
          <w:color w:val="E13D05"/>
          <w:szCs w:val="24"/>
        </w:rPr>
        <w:t xml:space="preserve">1. </w:t>
      </w:r>
      <w:r w:rsidR="00040813" w:rsidRPr="005B62A2">
        <w:rPr>
          <w:rStyle w:val="Strong"/>
          <w:rFonts w:ascii="Times New Roman" w:hAnsi="Times New Roman" w:cs="Times New Roman"/>
          <w:b/>
          <w:bCs/>
          <w:color w:val="E13D05"/>
          <w:szCs w:val="24"/>
        </w:rPr>
        <w:t xml:space="preserve">CHUYÊN </w:t>
      </w:r>
      <w:r w:rsidRPr="005B62A2">
        <w:rPr>
          <w:rStyle w:val="Strong"/>
          <w:rFonts w:ascii="Times New Roman" w:hAnsi="Times New Roman" w:cs="Times New Roman"/>
          <w:b/>
          <w:bCs/>
          <w:color w:val="E13D05"/>
          <w:szCs w:val="24"/>
        </w:rPr>
        <w:t xml:space="preserve">NGÀNH </w:t>
      </w:r>
      <w:r w:rsidR="00D50214" w:rsidRPr="005B62A2">
        <w:rPr>
          <w:rStyle w:val="Strong"/>
          <w:rFonts w:ascii="Times New Roman" w:hAnsi="Times New Roman" w:cs="Times New Roman"/>
          <w:b/>
          <w:bCs/>
          <w:color w:val="E13D05"/>
          <w:szCs w:val="24"/>
        </w:rPr>
        <w:t>KIẾN TRÚC NỘI THẤT</w:t>
      </w:r>
      <w:r w:rsidRPr="005B62A2">
        <w:rPr>
          <w:rStyle w:val="Strong"/>
          <w:rFonts w:ascii="Times New Roman" w:hAnsi="Times New Roman" w:cs="Times New Roman"/>
          <w:b/>
          <w:bCs/>
          <w:color w:val="E13D05"/>
          <w:szCs w:val="24"/>
        </w:rPr>
        <w:t xml:space="preserve"> LÀ GÌ?</w:t>
      </w:r>
    </w:p>
    <w:p w14:paraId="532263D5" w14:textId="3CA1B1CD" w:rsidR="00D50214" w:rsidRPr="005B62A2" w:rsidRDefault="00262AEA" w:rsidP="00CE78CC">
      <w:pPr>
        <w:tabs>
          <w:tab w:val="left" w:pos="900"/>
        </w:tabs>
        <w:spacing w:before="0" w:after="0" w:line="312" w:lineRule="auto"/>
        <w:rPr>
          <w:rFonts w:cs="Times New Roman"/>
          <w:szCs w:val="24"/>
        </w:rPr>
      </w:pPr>
      <w:r w:rsidRPr="005B62A2">
        <w:rPr>
          <w:rFonts w:cs="Times New Roman"/>
          <w:szCs w:val="24"/>
        </w:rPr>
        <w:t>Chuyên n</w:t>
      </w:r>
      <w:r w:rsidR="00D50214" w:rsidRPr="005B62A2">
        <w:rPr>
          <w:rFonts w:cs="Times New Roman"/>
          <w:szCs w:val="24"/>
        </w:rPr>
        <w:t>gành kiến trúc nội thất là sự kết hợp hoàn hảo giữa nghệ thuật và khoa học kỹ thuật, nơi bạn có thể biến những ý tưởng sáng tạo thành không gian sống đẹp mắt, tiện nghi. Nếu bạn yêu thích thiết kế, đam mê cái đẹp và muốn tạo ra những không gian độc đáo, thì đây chính là ngành dành cho bạn! Học kiến trúc nội thất không chỉ giúp bạn rèn luyện tư duy thẩm mỹ mà còn mở ra cơ hội làm việc trong nhiều lĩnh vực như thiết kế, thi công nội thất cho nhà ở, khách sạn, trung tâm thương mại… Thế giới nội thất luôn thay đổi, đầy thử thách nhưng cũng vô cùng thú vị, giúp bạn thỏa sức sáng tạo và khẳng định dấu ấn cá nhân!</w:t>
      </w:r>
    </w:p>
    <w:p w14:paraId="19633ECC" w14:textId="7C6656AF" w:rsidR="00002C83" w:rsidRPr="005B62A2" w:rsidRDefault="00002C83" w:rsidP="00CE78CC">
      <w:pPr>
        <w:pStyle w:val="Heading3"/>
        <w:numPr>
          <w:ilvl w:val="0"/>
          <w:numId w:val="0"/>
        </w:numPr>
        <w:shd w:val="clear" w:color="auto" w:fill="FFFFFF"/>
        <w:spacing w:before="0" w:line="312" w:lineRule="auto"/>
        <w:ind w:left="720" w:hanging="720"/>
        <w:rPr>
          <w:rStyle w:val="Strong"/>
          <w:rFonts w:ascii="Times New Roman" w:hAnsi="Times New Roman" w:cs="Times New Roman"/>
          <w:b/>
          <w:color w:val="E13D05"/>
          <w:szCs w:val="24"/>
        </w:rPr>
      </w:pPr>
      <w:r w:rsidRPr="005B62A2">
        <w:rPr>
          <w:rStyle w:val="Strong"/>
          <w:rFonts w:ascii="Times New Roman" w:hAnsi="Times New Roman" w:cs="Times New Roman"/>
          <w:b/>
          <w:color w:val="E13D05"/>
          <w:szCs w:val="24"/>
        </w:rPr>
        <w:t xml:space="preserve">2. </w:t>
      </w:r>
      <w:r w:rsidR="00AD6C9C" w:rsidRPr="005B62A2">
        <w:rPr>
          <w:rStyle w:val="Strong"/>
          <w:rFonts w:ascii="Times New Roman" w:hAnsi="Times New Roman" w:cs="Times New Roman"/>
          <w:b/>
          <w:color w:val="E13D05"/>
          <w:szCs w:val="24"/>
        </w:rPr>
        <w:t xml:space="preserve">CHƯƠNG TRÌNH ĐÀO TẠO NGÀNH </w:t>
      </w:r>
      <w:r w:rsidR="00D50214" w:rsidRPr="005B62A2">
        <w:rPr>
          <w:rStyle w:val="Strong"/>
          <w:rFonts w:ascii="Times New Roman" w:hAnsi="Times New Roman" w:cs="Times New Roman"/>
          <w:b/>
          <w:color w:val="E13D05"/>
          <w:szCs w:val="24"/>
        </w:rPr>
        <w:t>KIẾN TRÚC NỘI THẤT</w:t>
      </w:r>
    </w:p>
    <w:p w14:paraId="0685CE61" w14:textId="47FF94BD" w:rsidR="00002C83" w:rsidRPr="005B62A2" w:rsidRDefault="00002C83" w:rsidP="00CE78CC">
      <w:pPr>
        <w:tabs>
          <w:tab w:val="left" w:pos="900"/>
        </w:tabs>
        <w:spacing w:before="0" w:after="0" w:line="312" w:lineRule="auto"/>
        <w:rPr>
          <w:rFonts w:cs="Times New Roman"/>
          <w:color w:val="444444"/>
          <w:szCs w:val="24"/>
          <w:shd w:val="clear" w:color="auto" w:fill="FFFFFF"/>
        </w:rPr>
      </w:pPr>
      <w:r w:rsidRPr="005B62A2">
        <w:rPr>
          <w:rFonts w:cs="Times New Roman"/>
          <w:color w:val="444444"/>
          <w:szCs w:val="24"/>
          <w:shd w:val="clear" w:color="auto" w:fill="FFFFFF"/>
        </w:rPr>
        <w:t xml:space="preserve">Chương trình đào tạo </w:t>
      </w:r>
      <w:r w:rsidR="00262AEA" w:rsidRPr="005B62A2">
        <w:rPr>
          <w:rFonts w:cs="Times New Roman"/>
          <w:color w:val="444444"/>
          <w:szCs w:val="24"/>
          <w:shd w:val="clear" w:color="auto" w:fill="FFFFFF"/>
        </w:rPr>
        <w:t xml:space="preserve">chuyên </w:t>
      </w:r>
      <w:r w:rsidRPr="005B62A2">
        <w:rPr>
          <w:rFonts w:cs="Times New Roman"/>
          <w:color w:val="444444"/>
          <w:szCs w:val="24"/>
          <w:shd w:val="clear" w:color="auto" w:fill="FFFFFF"/>
        </w:rPr>
        <w:t xml:space="preserve">ngành </w:t>
      </w:r>
      <w:r w:rsidR="00D50214" w:rsidRPr="005B62A2">
        <w:rPr>
          <w:rFonts w:cs="Times New Roman"/>
          <w:color w:val="444444"/>
          <w:szCs w:val="24"/>
          <w:shd w:val="clear" w:color="auto" w:fill="FFFFFF"/>
        </w:rPr>
        <w:t>Kiến trúc nội thất</w:t>
      </w:r>
      <w:r w:rsidRPr="005B62A2">
        <w:rPr>
          <w:rFonts w:cs="Times New Roman"/>
          <w:color w:val="444444"/>
          <w:szCs w:val="24"/>
          <w:shd w:val="clear" w:color="auto" w:fill="FFFFFF"/>
        </w:rPr>
        <w:t xml:space="preserve"> cung cấp cho sinh viên kỹ năng thiết kế</w:t>
      </w:r>
      <w:r w:rsidR="00D50214" w:rsidRPr="005B62A2">
        <w:rPr>
          <w:rFonts w:cs="Times New Roman"/>
          <w:color w:val="444444"/>
          <w:szCs w:val="24"/>
          <w:shd w:val="clear" w:color="auto" w:fill="FFFFFF"/>
        </w:rPr>
        <w:t>, triển khai bản vẽ thiết kế nội thất</w:t>
      </w:r>
      <w:r w:rsidRPr="005B62A2">
        <w:rPr>
          <w:rFonts w:cs="Times New Roman"/>
          <w:color w:val="444444"/>
          <w:szCs w:val="24"/>
          <w:shd w:val="clear" w:color="auto" w:fill="FFFFFF"/>
        </w:rPr>
        <w:t xml:space="preserve"> </w:t>
      </w:r>
      <w:r w:rsidR="00D50214" w:rsidRPr="005B62A2">
        <w:rPr>
          <w:rFonts w:cs="Times New Roman"/>
          <w:color w:val="444444"/>
          <w:szCs w:val="24"/>
          <w:shd w:val="clear" w:color="auto" w:fill="FFFFFF"/>
        </w:rPr>
        <w:t>nhà và công trình xây dựng</w:t>
      </w:r>
      <w:r w:rsidRPr="005B62A2">
        <w:rPr>
          <w:rFonts w:cs="Times New Roman"/>
          <w:color w:val="444444"/>
          <w:szCs w:val="24"/>
          <w:shd w:val="clear" w:color="auto" w:fill="FFFFFF"/>
        </w:rPr>
        <w:t xml:space="preserve">, </w:t>
      </w:r>
      <w:r w:rsidR="00D50214" w:rsidRPr="005B62A2">
        <w:rPr>
          <w:rFonts w:cs="Times New Roman"/>
          <w:color w:val="444444"/>
          <w:szCs w:val="24"/>
          <w:shd w:val="clear" w:color="auto" w:fill="FFFFFF"/>
        </w:rPr>
        <w:t xml:space="preserve">kỹ năng diễn hoạ nội thất công trình, </w:t>
      </w:r>
      <w:r w:rsidRPr="005B62A2">
        <w:rPr>
          <w:rFonts w:cs="Times New Roman"/>
          <w:color w:val="444444"/>
          <w:szCs w:val="24"/>
          <w:shd w:val="clear" w:color="auto" w:fill="FFFFFF"/>
        </w:rPr>
        <w:t xml:space="preserve">kỹ năng </w:t>
      </w:r>
      <w:r w:rsidR="00D50214" w:rsidRPr="005B62A2">
        <w:rPr>
          <w:rFonts w:cs="Times New Roman"/>
          <w:color w:val="444444"/>
          <w:szCs w:val="24"/>
          <w:shd w:val="clear" w:color="auto" w:fill="FFFFFF"/>
        </w:rPr>
        <w:t xml:space="preserve">triển khai gia công chế tạo sản phẩm nội thất và chỉ đạo, </w:t>
      </w:r>
      <w:r w:rsidRPr="005B62A2">
        <w:rPr>
          <w:rFonts w:cs="Times New Roman"/>
          <w:color w:val="444444"/>
          <w:szCs w:val="24"/>
          <w:shd w:val="clear" w:color="auto" w:fill="FFFFFF"/>
        </w:rPr>
        <w:t xml:space="preserve">điều hành thi công và tổ chức thi công </w:t>
      </w:r>
      <w:r w:rsidR="00D50214" w:rsidRPr="005B62A2">
        <w:rPr>
          <w:rFonts w:cs="Times New Roman"/>
          <w:color w:val="444444"/>
          <w:szCs w:val="24"/>
          <w:shd w:val="clear" w:color="auto" w:fill="FFFFFF"/>
        </w:rPr>
        <w:t>lắp đặt hoàn thiện công trình</w:t>
      </w:r>
      <w:r w:rsidRPr="005B62A2">
        <w:rPr>
          <w:rFonts w:cs="Times New Roman"/>
          <w:color w:val="444444"/>
          <w:szCs w:val="24"/>
          <w:shd w:val="clear" w:color="auto" w:fill="FFFFFF"/>
        </w:rPr>
        <w:t xml:space="preserve">. </w:t>
      </w:r>
      <w:r w:rsidR="00AD6C9C" w:rsidRPr="005B62A2">
        <w:rPr>
          <w:rFonts w:cs="Times New Roman"/>
          <w:color w:val="444444"/>
          <w:szCs w:val="24"/>
          <w:shd w:val="clear" w:color="auto" w:fill="FFFFFF"/>
        </w:rPr>
        <w:t>Chương trình đào tạo được thiết kế theo định hướng ứng dụng, thực học, thực nghiệp với tỷ lệ thực hành lên đến 40%, giúp trau dồi đào tạo kỹ năng cho sinh viên, nhằm mục đích trở thành kỹ sư thực hành khi ra trường.</w:t>
      </w:r>
      <w:r w:rsidR="00A76F35" w:rsidRPr="005B62A2">
        <w:rPr>
          <w:rFonts w:cs="Times New Roman"/>
          <w:color w:val="444444"/>
          <w:szCs w:val="24"/>
          <w:shd w:val="clear" w:color="auto" w:fill="FFFFFF"/>
        </w:rPr>
        <w:t xml:space="preserve"> Điểm khác biệt là tại UTT, sinh viên được trang bị các nền tảng kỹ thuật tốt nhất như công nghệ BIM, công nghệ thực tế ảo AR và VR để sẵn sàng thích ứng với công việc khi ra trường.</w:t>
      </w:r>
    </w:p>
    <w:p w14:paraId="7F0D9621" w14:textId="77777777" w:rsidR="00002C83" w:rsidRPr="005B62A2" w:rsidRDefault="00002C83" w:rsidP="00CE78CC">
      <w:pPr>
        <w:pStyle w:val="NormalWeb"/>
        <w:numPr>
          <w:ilvl w:val="0"/>
          <w:numId w:val="9"/>
        </w:numPr>
        <w:spacing w:before="0" w:beforeAutospacing="0" w:after="0" w:afterAutospacing="0" w:line="312" w:lineRule="auto"/>
      </w:pPr>
      <w:r w:rsidRPr="005B62A2">
        <w:t>Tổng thời gian đào tạo</w:t>
      </w:r>
      <w:r w:rsidRPr="005B62A2">
        <w:tab/>
        <w:t xml:space="preserve">: </w:t>
      </w:r>
      <w:r w:rsidRPr="005B62A2">
        <w:rPr>
          <w:b/>
          <w:bCs/>
        </w:rPr>
        <w:t>4,5</w:t>
      </w:r>
      <w:r w:rsidRPr="005B62A2">
        <w:t xml:space="preserve"> năm</w:t>
      </w:r>
    </w:p>
    <w:p w14:paraId="4745621B" w14:textId="5155925A" w:rsidR="00002C83" w:rsidRPr="005B62A2" w:rsidRDefault="00002C83" w:rsidP="00CE78CC">
      <w:pPr>
        <w:pStyle w:val="NormalWeb"/>
        <w:numPr>
          <w:ilvl w:val="0"/>
          <w:numId w:val="9"/>
        </w:numPr>
        <w:spacing w:before="0" w:beforeAutospacing="0" w:after="0" w:afterAutospacing="0" w:line="312" w:lineRule="auto"/>
      </w:pPr>
      <w:r w:rsidRPr="005B62A2">
        <w:t>Tổng số tín chỉ tích lũy</w:t>
      </w:r>
      <w:r w:rsidRPr="005B62A2">
        <w:tab/>
        <w:t xml:space="preserve">: </w:t>
      </w:r>
      <w:r w:rsidRPr="005B62A2">
        <w:rPr>
          <w:b/>
          <w:bCs/>
        </w:rPr>
        <w:t>1</w:t>
      </w:r>
      <w:r w:rsidR="00AD6C9C" w:rsidRPr="005B62A2">
        <w:rPr>
          <w:b/>
          <w:bCs/>
        </w:rPr>
        <w:t>65</w:t>
      </w:r>
      <w:r w:rsidRPr="005B62A2">
        <w:t xml:space="preserve"> tín chỉ</w:t>
      </w:r>
    </w:p>
    <w:p w14:paraId="4BD171DC" w14:textId="30925602" w:rsidR="00002C83" w:rsidRPr="005B62A2" w:rsidRDefault="00002C83" w:rsidP="00CE78CC">
      <w:pPr>
        <w:pStyle w:val="NormalWeb"/>
        <w:numPr>
          <w:ilvl w:val="0"/>
          <w:numId w:val="9"/>
        </w:numPr>
        <w:spacing w:before="0" w:beforeAutospacing="0" w:after="0" w:afterAutospacing="0" w:line="312" w:lineRule="auto"/>
      </w:pPr>
      <w:r w:rsidRPr="005B62A2">
        <w:t>Số học phần</w:t>
      </w:r>
      <w:r w:rsidRPr="005B62A2">
        <w:tab/>
      </w:r>
      <w:r w:rsidRPr="005B62A2">
        <w:tab/>
      </w:r>
      <w:r w:rsidRPr="005B62A2">
        <w:tab/>
        <w:t xml:space="preserve">: </w:t>
      </w:r>
      <w:r w:rsidR="00AD6C9C" w:rsidRPr="005B62A2">
        <w:rPr>
          <w:b/>
          <w:bCs/>
        </w:rPr>
        <w:t>60</w:t>
      </w:r>
      <w:r w:rsidRPr="005B62A2">
        <w:rPr>
          <w:b/>
          <w:bCs/>
        </w:rPr>
        <w:t xml:space="preserve"> </w:t>
      </w:r>
      <w:r w:rsidRPr="005B62A2">
        <w:t>học phần</w:t>
      </w:r>
    </w:p>
    <w:p w14:paraId="3D09ECC6" w14:textId="5FF4873F" w:rsidR="00002C83" w:rsidRPr="005B62A2" w:rsidRDefault="00002C83" w:rsidP="00CE78CC">
      <w:pPr>
        <w:pStyle w:val="NormalWeb"/>
        <w:numPr>
          <w:ilvl w:val="0"/>
          <w:numId w:val="9"/>
        </w:numPr>
        <w:spacing w:before="0" w:beforeAutospacing="0" w:after="0" w:afterAutospacing="0" w:line="312" w:lineRule="auto"/>
      </w:pPr>
      <w:r w:rsidRPr="005B62A2">
        <w:t>Số đồ án môn học</w:t>
      </w:r>
      <w:r w:rsidRPr="005B62A2">
        <w:tab/>
      </w:r>
      <w:r w:rsidRPr="005B62A2">
        <w:tab/>
        <w:t xml:space="preserve">: </w:t>
      </w:r>
      <w:r w:rsidRPr="005B62A2">
        <w:rPr>
          <w:b/>
          <w:bCs/>
        </w:rPr>
        <w:t>0</w:t>
      </w:r>
      <w:r w:rsidR="00AD6C9C" w:rsidRPr="005B62A2">
        <w:rPr>
          <w:b/>
          <w:bCs/>
        </w:rPr>
        <w:t>4</w:t>
      </w:r>
      <w:r w:rsidRPr="005B62A2">
        <w:t xml:space="preserve"> đồ án</w:t>
      </w:r>
      <w:r w:rsidR="00AD6C9C" w:rsidRPr="005B62A2">
        <w:t xml:space="preserve"> môn học</w:t>
      </w:r>
    </w:p>
    <w:p w14:paraId="480ED09F" w14:textId="7F3B7B98" w:rsidR="00002C83" w:rsidRPr="005B62A2" w:rsidRDefault="00002C83" w:rsidP="00CE78CC">
      <w:pPr>
        <w:pStyle w:val="NormalWeb"/>
        <w:numPr>
          <w:ilvl w:val="0"/>
          <w:numId w:val="9"/>
        </w:numPr>
        <w:spacing w:before="0" w:beforeAutospacing="0" w:after="0" w:afterAutospacing="0" w:line="312" w:lineRule="auto"/>
      </w:pPr>
      <w:r w:rsidRPr="005B62A2">
        <w:t>Đồ án tốt nghiệp</w:t>
      </w:r>
      <w:r w:rsidRPr="005B62A2">
        <w:tab/>
      </w:r>
      <w:r w:rsidRPr="005B62A2">
        <w:tab/>
        <w:t xml:space="preserve">: </w:t>
      </w:r>
      <w:r w:rsidRPr="005B62A2">
        <w:rPr>
          <w:b/>
          <w:bCs/>
        </w:rPr>
        <w:t>01</w:t>
      </w:r>
    </w:p>
    <w:p w14:paraId="6C712E73" w14:textId="733490AF" w:rsidR="00002C83" w:rsidRPr="005B62A2" w:rsidRDefault="00002C83" w:rsidP="00CE78CC">
      <w:pPr>
        <w:tabs>
          <w:tab w:val="left" w:pos="900"/>
        </w:tabs>
        <w:spacing w:before="0" w:after="0" w:line="312" w:lineRule="auto"/>
        <w:rPr>
          <w:rFonts w:cs="Times New Roman"/>
          <w:szCs w:val="24"/>
        </w:rPr>
      </w:pPr>
      <w:r w:rsidRPr="005B62A2">
        <w:rPr>
          <w:rStyle w:val="Strong"/>
          <w:rFonts w:eastAsiaTheme="majorEastAsia" w:cs="Times New Roman"/>
          <w:color w:val="E13D05"/>
          <w:szCs w:val="24"/>
        </w:rPr>
        <w:t xml:space="preserve">3. HỌC </w:t>
      </w:r>
      <w:r w:rsidR="005C471F" w:rsidRPr="005B62A2">
        <w:rPr>
          <w:rStyle w:val="Strong"/>
          <w:rFonts w:eastAsiaTheme="majorEastAsia" w:cs="Times New Roman"/>
          <w:color w:val="E13D05"/>
          <w:szCs w:val="24"/>
        </w:rPr>
        <w:t xml:space="preserve">KIẾN TRÚC NỘI THẤT </w:t>
      </w:r>
      <w:r w:rsidR="00116CF3" w:rsidRPr="005B62A2">
        <w:rPr>
          <w:rStyle w:val="Strong"/>
          <w:rFonts w:eastAsiaTheme="majorEastAsia" w:cs="Times New Roman"/>
          <w:color w:val="E13D05"/>
          <w:szCs w:val="24"/>
        </w:rPr>
        <w:t>RA LÀM GÌ?</w:t>
      </w:r>
    </w:p>
    <w:p w14:paraId="7D18669D" w14:textId="77777777" w:rsidR="00D50214" w:rsidRPr="005B62A2" w:rsidRDefault="00D50214" w:rsidP="00D50214">
      <w:pPr>
        <w:pBdr>
          <w:top w:val="nil"/>
          <w:left w:val="nil"/>
          <w:bottom w:val="nil"/>
          <w:right w:val="nil"/>
          <w:between w:val="nil"/>
        </w:pBdr>
        <w:spacing w:before="60" w:line="264" w:lineRule="auto"/>
        <w:ind w:left="586"/>
        <w:rPr>
          <w:rFonts w:cs="Times New Roman"/>
          <w:szCs w:val="24"/>
        </w:rPr>
      </w:pPr>
      <w:r w:rsidRPr="005B62A2">
        <w:rPr>
          <w:rFonts w:cs="Times New Roman"/>
          <w:szCs w:val="24"/>
        </w:rPr>
        <w:t>- Kỹ sư điều hành, giám sát thi công tại các doanh nghiệp tư vấn, thi công nội thất;</w:t>
      </w:r>
    </w:p>
    <w:p w14:paraId="2C259CBB" w14:textId="77777777" w:rsidR="00D50214" w:rsidRPr="005B62A2" w:rsidRDefault="00D50214" w:rsidP="00D50214">
      <w:pPr>
        <w:pBdr>
          <w:top w:val="nil"/>
          <w:left w:val="nil"/>
          <w:bottom w:val="nil"/>
          <w:right w:val="nil"/>
          <w:between w:val="nil"/>
        </w:pBdr>
        <w:spacing w:before="60" w:line="264" w:lineRule="auto"/>
        <w:ind w:left="586"/>
        <w:rPr>
          <w:rFonts w:cs="Times New Roman"/>
          <w:szCs w:val="24"/>
        </w:rPr>
      </w:pPr>
      <w:r w:rsidRPr="005B62A2">
        <w:rPr>
          <w:rFonts w:cs="Times New Roman"/>
          <w:szCs w:val="24"/>
        </w:rPr>
        <w:t>- Kỹ sư tư vấn thiết kế, họa viên, diễn họa viên tại các doanh nghiệp xây dựng, kiến trúc, nội thất;</w:t>
      </w:r>
    </w:p>
    <w:p w14:paraId="39FA89FA" w14:textId="77777777" w:rsidR="00D50214" w:rsidRPr="005B62A2" w:rsidRDefault="00D50214" w:rsidP="00D50214">
      <w:pPr>
        <w:pBdr>
          <w:top w:val="nil"/>
          <w:left w:val="nil"/>
          <w:bottom w:val="nil"/>
          <w:right w:val="nil"/>
          <w:between w:val="nil"/>
        </w:pBdr>
        <w:spacing w:before="60" w:line="264" w:lineRule="auto"/>
        <w:ind w:left="586"/>
        <w:rPr>
          <w:rFonts w:cs="Times New Roman"/>
          <w:szCs w:val="24"/>
        </w:rPr>
      </w:pPr>
      <w:r w:rsidRPr="005B62A2">
        <w:rPr>
          <w:rFonts w:cs="Times New Roman"/>
          <w:szCs w:val="24"/>
        </w:rPr>
        <w:t>- Làm việc trong các đơn vị sản xuất, phân phối trang thiết bị nội thất;</w:t>
      </w:r>
    </w:p>
    <w:p w14:paraId="5B8BFFB4" w14:textId="77777777" w:rsidR="00D50214" w:rsidRPr="005B62A2" w:rsidRDefault="00D50214" w:rsidP="00D50214">
      <w:pPr>
        <w:pBdr>
          <w:top w:val="nil"/>
          <w:left w:val="nil"/>
          <w:bottom w:val="nil"/>
          <w:right w:val="nil"/>
          <w:between w:val="nil"/>
        </w:pBdr>
        <w:spacing w:before="60" w:line="264" w:lineRule="auto"/>
        <w:ind w:left="586"/>
        <w:rPr>
          <w:rFonts w:cs="Times New Roman"/>
          <w:szCs w:val="24"/>
        </w:rPr>
      </w:pPr>
      <w:r w:rsidRPr="005B62A2">
        <w:rPr>
          <w:rFonts w:cs="Times New Roman"/>
          <w:szCs w:val="24"/>
        </w:rPr>
        <w:t>- Làm việc trong các Viện nghiên cứu, cơ sở giáo dục đào tạo, hướng nghiệp dạy nghề.</w:t>
      </w:r>
    </w:p>
    <w:p w14:paraId="222BE1CC" w14:textId="00A23BF7" w:rsidR="00CF7F65" w:rsidRPr="005B62A2" w:rsidRDefault="00CF7F65" w:rsidP="00CE78CC">
      <w:pPr>
        <w:tabs>
          <w:tab w:val="left" w:pos="900"/>
        </w:tabs>
        <w:spacing w:before="0" w:after="0" w:line="312" w:lineRule="auto"/>
        <w:rPr>
          <w:rFonts w:cs="Times New Roman"/>
          <w:szCs w:val="24"/>
        </w:rPr>
      </w:pPr>
      <w:r w:rsidRPr="005B62A2">
        <w:rPr>
          <w:rStyle w:val="Strong"/>
          <w:rFonts w:eastAsiaTheme="majorEastAsia" w:cs="Times New Roman"/>
          <w:color w:val="E13D05"/>
          <w:szCs w:val="24"/>
        </w:rPr>
        <w:t xml:space="preserve">4. MỨC LƯƠNG </w:t>
      </w:r>
      <w:r w:rsidR="00856806" w:rsidRPr="005B62A2">
        <w:rPr>
          <w:rStyle w:val="Strong"/>
          <w:rFonts w:eastAsiaTheme="majorEastAsia" w:cs="Times New Roman"/>
          <w:color w:val="E13D05"/>
          <w:szCs w:val="24"/>
        </w:rPr>
        <w:t>KỸ SƯ</w:t>
      </w:r>
      <w:r w:rsidR="005C471F" w:rsidRPr="005B62A2">
        <w:rPr>
          <w:rStyle w:val="Strong"/>
          <w:rFonts w:eastAsiaTheme="majorEastAsia" w:cs="Times New Roman"/>
          <w:color w:val="E13D05"/>
          <w:szCs w:val="24"/>
        </w:rPr>
        <w:t xml:space="preserve"> KIẾN TRÚC NỘI THẤT</w:t>
      </w:r>
      <w:r w:rsidRPr="005B62A2">
        <w:rPr>
          <w:rStyle w:val="Strong"/>
          <w:rFonts w:eastAsiaTheme="majorEastAsia" w:cs="Times New Roman"/>
          <w:color w:val="E13D05"/>
          <w:szCs w:val="24"/>
        </w:rPr>
        <w:t>?</w:t>
      </w:r>
    </w:p>
    <w:p w14:paraId="18136CAF" w14:textId="161DB182" w:rsidR="00A439EF" w:rsidRDefault="00CF7F65" w:rsidP="00CE78CC">
      <w:pPr>
        <w:tabs>
          <w:tab w:val="left" w:pos="900"/>
        </w:tabs>
        <w:spacing w:before="0" w:after="0" w:line="312" w:lineRule="auto"/>
        <w:rPr>
          <w:rFonts w:cs="Times New Roman"/>
          <w:color w:val="444444"/>
          <w:szCs w:val="24"/>
          <w:shd w:val="clear" w:color="auto" w:fill="FFFFFF"/>
        </w:rPr>
      </w:pPr>
      <w:r w:rsidRPr="005B62A2">
        <w:rPr>
          <w:rFonts w:cs="Times New Roman"/>
          <w:color w:val="444444"/>
          <w:szCs w:val="24"/>
          <w:shd w:val="clear" w:color="auto" w:fill="FFFFFF"/>
        </w:rPr>
        <w:t xml:space="preserve">Ngành </w:t>
      </w:r>
      <w:r w:rsidR="00CE78CC" w:rsidRPr="005B62A2">
        <w:rPr>
          <w:rFonts w:cs="Times New Roman"/>
          <w:color w:val="444444"/>
          <w:szCs w:val="24"/>
          <w:shd w:val="clear" w:color="auto" w:fill="FFFFFF"/>
        </w:rPr>
        <w:t>Xây dựng</w:t>
      </w:r>
      <w:r w:rsidRPr="005B62A2">
        <w:rPr>
          <w:rFonts w:cs="Times New Roman"/>
          <w:color w:val="444444"/>
          <w:szCs w:val="24"/>
          <w:shd w:val="clear" w:color="auto" w:fill="FFFFFF"/>
        </w:rPr>
        <w:t xml:space="preserve"> có mức lương cạnh tranh, tùy thuộc vào vị trí công tác và năng lực chuyên môn. Mức lương phổ biến của ngành dao động trong </w:t>
      </w:r>
      <w:r w:rsidRPr="005B62A2">
        <w:rPr>
          <w:rStyle w:val="Strong"/>
          <w:rFonts w:cs="Times New Roman"/>
          <w:color w:val="FF0000"/>
          <w:szCs w:val="24"/>
          <w:shd w:val="clear" w:color="auto" w:fill="FFFFFF"/>
        </w:rPr>
        <w:t xml:space="preserve">khoảng </w:t>
      </w:r>
      <w:r w:rsidR="00CE78CC" w:rsidRPr="005B62A2">
        <w:rPr>
          <w:rStyle w:val="Strong"/>
          <w:rFonts w:cs="Times New Roman"/>
          <w:color w:val="FF0000"/>
          <w:szCs w:val="24"/>
          <w:shd w:val="clear" w:color="auto" w:fill="FFFFFF"/>
        </w:rPr>
        <w:t>20</w:t>
      </w:r>
      <w:r w:rsidRPr="005B62A2">
        <w:rPr>
          <w:rStyle w:val="Strong"/>
          <w:rFonts w:cs="Times New Roman"/>
          <w:color w:val="FF0000"/>
          <w:szCs w:val="24"/>
          <w:shd w:val="clear" w:color="auto" w:fill="FFFFFF"/>
        </w:rPr>
        <w:t xml:space="preserve"> triệu</w:t>
      </w:r>
      <w:r w:rsidR="00D50214" w:rsidRPr="005B62A2">
        <w:rPr>
          <w:rStyle w:val="Strong"/>
          <w:rFonts w:cs="Times New Roman"/>
          <w:color w:val="FF0000"/>
          <w:szCs w:val="24"/>
          <w:shd w:val="clear" w:color="auto" w:fill="FFFFFF"/>
        </w:rPr>
        <w:t xml:space="preserve"> đồng</w:t>
      </w:r>
      <w:r w:rsidRPr="005B62A2">
        <w:rPr>
          <w:rFonts w:cs="Times New Roman"/>
          <w:color w:val="444444"/>
          <w:szCs w:val="24"/>
          <w:shd w:val="clear" w:color="auto" w:fill="FFFFFF"/>
        </w:rPr>
        <w:t>.</w:t>
      </w:r>
    </w:p>
    <w:p w14:paraId="4A29E9E6" w14:textId="77777777" w:rsidR="005E2DCB" w:rsidRPr="005B62A2" w:rsidRDefault="005E2DCB" w:rsidP="005E2DCB">
      <w:pPr>
        <w:pStyle w:val="Heading3"/>
        <w:numPr>
          <w:ilvl w:val="0"/>
          <w:numId w:val="0"/>
        </w:numPr>
        <w:shd w:val="clear" w:color="auto" w:fill="FFFFFF"/>
        <w:spacing w:before="0" w:line="264" w:lineRule="auto"/>
        <w:ind w:left="720" w:hanging="266"/>
        <w:rPr>
          <w:rStyle w:val="Strong"/>
          <w:rFonts w:ascii="Times New Roman" w:hAnsi="Times New Roman" w:cs="Times New Roman"/>
          <w:b/>
          <w:bCs/>
          <w:color w:val="E13D05"/>
          <w:szCs w:val="24"/>
        </w:rPr>
      </w:pPr>
      <w:bookmarkStart w:id="0" w:name="_GoBack"/>
      <w:bookmarkEnd w:id="0"/>
      <w:r w:rsidRPr="005B62A2">
        <w:rPr>
          <w:rStyle w:val="Strong"/>
          <w:rFonts w:ascii="Times New Roman" w:hAnsi="Times New Roman" w:cs="Times New Roman"/>
          <w:b/>
          <w:bCs/>
          <w:color w:val="E13D05"/>
          <w:szCs w:val="24"/>
        </w:rPr>
        <w:lastRenderedPageBreak/>
        <w:t>5. PHƯƠNG THỨC TUYỂN SINH</w:t>
      </w:r>
    </w:p>
    <w:p w14:paraId="44FEF319" w14:textId="77777777" w:rsidR="005E2DCB" w:rsidRPr="005B62A2" w:rsidRDefault="005E2DCB" w:rsidP="005E2DCB">
      <w:pPr>
        <w:spacing w:after="0" w:line="240" w:lineRule="auto"/>
        <w:ind w:firstLine="720"/>
        <w:rPr>
          <w:rFonts w:cs="Times New Roman"/>
          <w:szCs w:val="24"/>
          <w:shd w:val="clear" w:color="auto" w:fill="FFFFFF"/>
          <w:lang w:val="vi-VN"/>
        </w:rPr>
      </w:pPr>
      <w:r w:rsidRPr="005B62A2">
        <w:rPr>
          <w:rFonts w:cs="Times New Roman"/>
          <w:color w:val="000000"/>
          <w:szCs w:val="24"/>
          <w:shd w:val="clear" w:color="auto" w:fill="FFFFFF"/>
        </w:rPr>
        <w:t xml:space="preserve">Xét tuyển ngành “Quản lý xây dựng” năm 2025 theo nhiều phương thức. </w:t>
      </w:r>
      <w:r w:rsidRPr="005B62A2">
        <w:rPr>
          <w:rStyle w:val="Strong"/>
          <w:rFonts w:cs="Times New Roman"/>
          <w:szCs w:val="24"/>
          <w:shd w:val="clear" w:color="auto" w:fill="FFFFFF"/>
        </w:rPr>
        <w:t xml:space="preserve">Chi tiết phương thức xét tuyển trên trang web của trường: </w:t>
      </w:r>
      <w:hyperlink r:id="rId9" w:history="1">
        <w:r w:rsidRPr="005B62A2">
          <w:rPr>
            <w:rStyle w:val="Hyperlink"/>
            <w:rFonts w:cs="Times New Roman"/>
            <w:szCs w:val="24"/>
            <w:shd w:val="clear" w:color="auto" w:fill="FFFFFF"/>
          </w:rPr>
          <w:t>https://utt.edu.vn/tuyensinh</w:t>
        </w:r>
      </w:hyperlink>
    </w:p>
    <w:p w14:paraId="03C0D80F" w14:textId="77777777" w:rsidR="005E2DCB" w:rsidRPr="005B62A2" w:rsidRDefault="005E2DCB" w:rsidP="005E2DCB">
      <w:pPr>
        <w:pStyle w:val="Heading3"/>
        <w:numPr>
          <w:ilvl w:val="0"/>
          <w:numId w:val="0"/>
        </w:numPr>
        <w:shd w:val="clear" w:color="auto" w:fill="FFFFFF"/>
        <w:spacing w:before="0" w:line="264" w:lineRule="auto"/>
        <w:ind w:left="720" w:hanging="266"/>
        <w:rPr>
          <w:rStyle w:val="Strong"/>
          <w:rFonts w:ascii="Times New Roman" w:hAnsi="Times New Roman" w:cs="Times New Roman"/>
          <w:b/>
          <w:bCs/>
          <w:color w:val="E13D05"/>
          <w:szCs w:val="24"/>
        </w:rPr>
      </w:pPr>
      <w:r w:rsidRPr="005B62A2">
        <w:rPr>
          <w:rStyle w:val="Strong"/>
          <w:rFonts w:ascii="Times New Roman" w:hAnsi="Times New Roman" w:cs="Times New Roman"/>
          <w:b/>
          <w:bCs/>
          <w:color w:val="E13D05"/>
          <w:szCs w:val="24"/>
        </w:rPr>
        <w:t>6. CHƯƠNG TRÌNH ĐÀO TẠO</w:t>
      </w:r>
    </w:p>
    <w:p w14:paraId="182D5FFD" w14:textId="77777777" w:rsidR="005E2DCB" w:rsidRPr="005B62A2" w:rsidRDefault="005E2DCB" w:rsidP="005E2DCB">
      <w:pPr>
        <w:spacing w:after="0" w:line="240" w:lineRule="auto"/>
        <w:rPr>
          <w:rStyle w:val="Strong"/>
          <w:rFonts w:cs="Times New Roman"/>
          <w:b w:val="0"/>
          <w:szCs w:val="24"/>
          <w:shd w:val="clear" w:color="auto" w:fill="FFFFFF"/>
        </w:rPr>
      </w:pPr>
      <w:r w:rsidRPr="005B62A2">
        <w:rPr>
          <w:rStyle w:val="Strong"/>
          <w:rFonts w:cs="Times New Roman"/>
          <w:color w:val="444444"/>
          <w:szCs w:val="24"/>
          <w:shd w:val="clear" w:color="auto" w:fill="FFFFFF"/>
        </w:rPr>
        <w:tab/>
      </w:r>
      <w:r w:rsidRPr="005B62A2">
        <w:rPr>
          <w:rStyle w:val="Strong"/>
          <w:rFonts w:cs="Times New Roman"/>
          <w:szCs w:val="24"/>
          <w:shd w:val="clear" w:color="auto" w:fill="FFFFFF"/>
        </w:rPr>
        <w:t>Thời gian đào tạo: 4,5 năm</w:t>
      </w:r>
    </w:p>
    <w:p w14:paraId="1FC82AA7" w14:textId="77777777" w:rsidR="005E2DCB" w:rsidRPr="005B62A2" w:rsidRDefault="005E2DCB" w:rsidP="005E2DCB">
      <w:pPr>
        <w:spacing w:after="0" w:line="240" w:lineRule="auto"/>
        <w:ind w:firstLine="709"/>
        <w:rPr>
          <w:rStyle w:val="Strong"/>
          <w:rFonts w:cs="Times New Roman"/>
          <w:szCs w:val="24"/>
          <w:shd w:val="clear" w:color="auto" w:fill="FFFFFF"/>
        </w:rPr>
      </w:pPr>
      <w:r w:rsidRPr="005B62A2">
        <w:rPr>
          <w:rStyle w:val="Strong"/>
          <w:rFonts w:cs="Times New Roman"/>
          <w:szCs w:val="24"/>
          <w:shd w:val="clear" w:color="auto" w:fill="FFFFFF"/>
        </w:rPr>
        <w:t>Khối lượng kiến thức toàn khóa: tổng số tín chỉ phải tích lũy: 165 tín chỉ</w:t>
      </w:r>
    </w:p>
    <w:tbl>
      <w:tblPr>
        <w:tblW w:w="8200" w:type="dxa"/>
        <w:jc w:val="center"/>
        <w:tblLook w:val="04A0" w:firstRow="1" w:lastRow="0" w:firstColumn="1" w:lastColumn="0" w:noHBand="0" w:noVBand="1"/>
      </w:tblPr>
      <w:tblGrid>
        <w:gridCol w:w="4991"/>
        <w:gridCol w:w="1030"/>
        <w:gridCol w:w="975"/>
        <w:gridCol w:w="1204"/>
      </w:tblGrid>
      <w:tr w:rsidR="005E2DCB" w:rsidRPr="005B62A2" w14:paraId="266E72D7" w14:textId="77777777" w:rsidTr="00974223">
        <w:trPr>
          <w:trHeight w:val="672"/>
          <w:jc w:val="center"/>
        </w:trPr>
        <w:tc>
          <w:tcPr>
            <w:tcW w:w="53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915EB" w14:textId="77777777" w:rsidR="005E2DCB" w:rsidRPr="005B62A2" w:rsidRDefault="005E2DCB" w:rsidP="00974223">
            <w:pPr>
              <w:jc w:val="center"/>
              <w:rPr>
                <w:rFonts w:cs="Times New Roman"/>
                <w:b/>
                <w:bCs/>
                <w:szCs w:val="24"/>
              </w:rPr>
            </w:pPr>
            <w:r w:rsidRPr="005B62A2">
              <w:rPr>
                <w:rFonts w:cs="Times New Roman"/>
                <w:b/>
                <w:bCs/>
                <w:szCs w:val="24"/>
              </w:rPr>
              <w:t>Kiến thức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66ABCA1" w14:textId="77777777" w:rsidR="005E2DCB" w:rsidRPr="005B62A2" w:rsidRDefault="005E2DCB" w:rsidP="00974223">
            <w:pPr>
              <w:jc w:val="center"/>
              <w:rPr>
                <w:rFonts w:cs="Times New Roman"/>
                <w:b/>
                <w:bCs/>
                <w:szCs w:val="24"/>
              </w:rPr>
            </w:pPr>
            <w:r w:rsidRPr="005B62A2">
              <w:rPr>
                <w:rFonts w:cs="Times New Roman"/>
                <w:b/>
                <w:bCs/>
                <w:szCs w:val="24"/>
              </w:rPr>
              <w:t>Bắt buộc</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D32150" w14:textId="77777777" w:rsidR="005E2DCB" w:rsidRPr="005B62A2" w:rsidRDefault="005E2DCB" w:rsidP="00974223">
            <w:pPr>
              <w:jc w:val="center"/>
              <w:rPr>
                <w:rFonts w:cs="Times New Roman"/>
                <w:b/>
                <w:bCs/>
                <w:szCs w:val="24"/>
              </w:rPr>
            </w:pPr>
            <w:r w:rsidRPr="005B62A2">
              <w:rPr>
                <w:rFonts w:cs="Times New Roman"/>
                <w:b/>
                <w:bCs/>
                <w:szCs w:val="24"/>
              </w:rPr>
              <w:t>Tự chọn</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29B1D613" w14:textId="77777777" w:rsidR="005E2DCB" w:rsidRPr="005B62A2" w:rsidRDefault="005E2DCB" w:rsidP="00974223">
            <w:pPr>
              <w:jc w:val="center"/>
              <w:rPr>
                <w:rFonts w:cs="Times New Roman"/>
                <w:b/>
                <w:bCs/>
                <w:szCs w:val="24"/>
              </w:rPr>
            </w:pPr>
            <w:r w:rsidRPr="005B62A2">
              <w:rPr>
                <w:rFonts w:cs="Times New Roman"/>
                <w:b/>
                <w:bCs/>
                <w:szCs w:val="24"/>
              </w:rPr>
              <w:t>Tổng số</w:t>
            </w:r>
          </w:p>
        </w:tc>
      </w:tr>
      <w:tr w:rsidR="005E2DCB" w:rsidRPr="005B62A2" w14:paraId="4502780B" w14:textId="77777777" w:rsidTr="00974223">
        <w:trPr>
          <w:trHeight w:val="672"/>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6387712" w14:textId="77777777" w:rsidR="005E2DCB" w:rsidRPr="005B62A2" w:rsidRDefault="005E2DCB" w:rsidP="00974223">
            <w:pPr>
              <w:rPr>
                <w:rFonts w:cs="Times New Roman"/>
                <w:b/>
                <w:bCs/>
                <w:szCs w:val="24"/>
              </w:rPr>
            </w:pPr>
            <w:r w:rsidRPr="005B62A2">
              <w:rPr>
                <w:rFonts w:cs="Times New Roman"/>
                <w:b/>
                <w:bCs/>
                <w:szCs w:val="24"/>
              </w:rPr>
              <w:t>I. KHỐI KIẾN THỨC GIÁO DỤC ĐẠI CƯƠNG</w:t>
            </w:r>
          </w:p>
        </w:tc>
        <w:tc>
          <w:tcPr>
            <w:tcW w:w="960" w:type="dxa"/>
            <w:tcBorders>
              <w:top w:val="nil"/>
              <w:left w:val="nil"/>
              <w:bottom w:val="single" w:sz="4" w:space="0" w:color="auto"/>
              <w:right w:val="single" w:sz="4" w:space="0" w:color="auto"/>
            </w:tcBorders>
            <w:shd w:val="clear" w:color="auto" w:fill="auto"/>
            <w:vAlign w:val="center"/>
            <w:hideMark/>
          </w:tcPr>
          <w:p w14:paraId="6F3CECFD" w14:textId="77777777" w:rsidR="005E2DCB" w:rsidRPr="005B62A2" w:rsidRDefault="005E2DCB" w:rsidP="00974223">
            <w:pPr>
              <w:jc w:val="center"/>
              <w:rPr>
                <w:rFonts w:cs="Times New Roman"/>
                <w:b/>
                <w:bCs/>
                <w:szCs w:val="24"/>
              </w:rPr>
            </w:pPr>
            <w:r w:rsidRPr="005B62A2">
              <w:rPr>
                <w:rFonts w:cs="Times New Roman"/>
                <w:b/>
                <w:bCs/>
                <w:szCs w:val="24"/>
              </w:rPr>
              <w:t>41</w:t>
            </w:r>
          </w:p>
        </w:tc>
        <w:tc>
          <w:tcPr>
            <w:tcW w:w="960" w:type="dxa"/>
            <w:tcBorders>
              <w:top w:val="nil"/>
              <w:left w:val="nil"/>
              <w:bottom w:val="single" w:sz="4" w:space="0" w:color="auto"/>
              <w:right w:val="single" w:sz="4" w:space="0" w:color="auto"/>
            </w:tcBorders>
            <w:shd w:val="clear" w:color="auto" w:fill="auto"/>
            <w:vAlign w:val="center"/>
            <w:hideMark/>
          </w:tcPr>
          <w:p w14:paraId="0F5CA511" w14:textId="77777777" w:rsidR="005E2DCB" w:rsidRPr="005B62A2" w:rsidRDefault="005E2DCB" w:rsidP="00974223">
            <w:pPr>
              <w:jc w:val="center"/>
              <w:rPr>
                <w:rFonts w:cs="Times New Roman"/>
                <w:b/>
                <w:bCs/>
                <w:szCs w:val="24"/>
              </w:rPr>
            </w:pPr>
            <w:r w:rsidRPr="005B62A2">
              <w:rPr>
                <w:rFonts w:cs="Times New Roman"/>
                <w:b/>
                <w:bCs/>
                <w:szCs w:val="24"/>
              </w:rPr>
              <w:t>0</w:t>
            </w:r>
          </w:p>
        </w:tc>
        <w:tc>
          <w:tcPr>
            <w:tcW w:w="960" w:type="dxa"/>
            <w:tcBorders>
              <w:top w:val="nil"/>
              <w:left w:val="nil"/>
              <w:bottom w:val="single" w:sz="4" w:space="0" w:color="auto"/>
              <w:right w:val="single" w:sz="4" w:space="0" w:color="auto"/>
            </w:tcBorders>
            <w:shd w:val="clear" w:color="auto" w:fill="auto"/>
            <w:vAlign w:val="center"/>
            <w:hideMark/>
          </w:tcPr>
          <w:p w14:paraId="70353A17" w14:textId="77777777" w:rsidR="005E2DCB" w:rsidRPr="005B62A2" w:rsidRDefault="005E2DCB" w:rsidP="00974223">
            <w:pPr>
              <w:jc w:val="center"/>
              <w:rPr>
                <w:rFonts w:cs="Times New Roman"/>
                <w:b/>
                <w:bCs/>
                <w:szCs w:val="24"/>
              </w:rPr>
            </w:pPr>
            <w:r w:rsidRPr="005B62A2">
              <w:rPr>
                <w:rFonts w:cs="Times New Roman"/>
                <w:b/>
                <w:bCs/>
                <w:szCs w:val="24"/>
              </w:rPr>
              <w:t>41</w:t>
            </w:r>
          </w:p>
        </w:tc>
      </w:tr>
      <w:tr w:rsidR="005E2DCB" w:rsidRPr="005B62A2" w14:paraId="47860C04"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AC42939" w14:textId="77777777" w:rsidR="005E2DCB" w:rsidRPr="005B62A2" w:rsidRDefault="005E2DCB" w:rsidP="00974223">
            <w:pPr>
              <w:rPr>
                <w:rFonts w:cs="Times New Roman"/>
                <w:szCs w:val="24"/>
              </w:rPr>
            </w:pPr>
            <w:r w:rsidRPr="005B62A2">
              <w:rPr>
                <w:rFonts w:cs="Times New Roman"/>
                <w:szCs w:val="24"/>
              </w:rPr>
              <w:t>1.1. LLCT &amp; PL đại cương</w:t>
            </w:r>
          </w:p>
        </w:tc>
        <w:tc>
          <w:tcPr>
            <w:tcW w:w="960" w:type="dxa"/>
            <w:tcBorders>
              <w:top w:val="nil"/>
              <w:left w:val="nil"/>
              <w:bottom w:val="single" w:sz="4" w:space="0" w:color="auto"/>
              <w:right w:val="single" w:sz="4" w:space="0" w:color="auto"/>
            </w:tcBorders>
            <w:shd w:val="clear" w:color="auto" w:fill="auto"/>
            <w:vAlign w:val="center"/>
            <w:hideMark/>
          </w:tcPr>
          <w:p w14:paraId="226E206A" w14:textId="77777777" w:rsidR="005E2DCB" w:rsidRPr="005B62A2" w:rsidRDefault="005E2DCB" w:rsidP="00974223">
            <w:pPr>
              <w:jc w:val="center"/>
              <w:rPr>
                <w:rFonts w:cs="Times New Roman"/>
                <w:szCs w:val="24"/>
              </w:rPr>
            </w:pPr>
            <w:r w:rsidRPr="005B62A2">
              <w:rPr>
                <w:rFonts w:cs="Times New Roman"/>
                <w:szCs w:val="24"/>
              </w:rPr>
              <w:t>13</w:t>
            </w:r>
          </w:p>
        </w:tc>
        <w:tc>
          <w:tcPr>
            <w:tcW w:w="960" w:type="dxa"/>
            <w:tcBorders>
              <w:top w:val="nil"/>
              <w:left w:val="nil"/>
              <w:bottom w:val="single" w:sz="4" w:space="0" w:color="auto"/>
              <w:right w:val="single" w:sz="4" w:space="0" w:color="auto"/>
            </w:tcBorders>
            <w:shd w:val="clear" w:color="auto" w:fill="auto"/>
            <w:vAlign w:val="center"/>
            <w:hideMark/>
          </w:tcPr>
          <w:p w14:paraId="75DE3887"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92B91D2" w14:textId="77777777" w:rsidR="005E2DCB" w:rsidRPr="005B62A2" w:rsidRDefault="005E2DCB" w:rsidP="00974223">
            <w:pPr>
              <w:jc w:val="center"/>
              <w:rPr>
                <w:rFonts w:cs="Times New Roman"/>
                <w:szCs w:val="24"/>
              </w:rPr>
            </w:pPr>
            <w:r w:rsidRPr="005B62A2">
              <w:rPr>
                <w:rFonts w:cs="Times New Roman"/>
                <w:szCs w:val="24"/>
              </w:rPr>
              <w:t>13</w:t>
            </w:r>
          </w:p>
        </w:tc>
      </w:tr>
      <w:tr w:rsidR="005E2DCB" w:rsidRPr="005B62A2" w14:paraId="582ECBE4"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C87D06A" w14:textId="77777777" w:rsidR="005E2DCB" w:rsidRPr="005B62A2" w:rsidRDefault="005E2DCB" w:rsidP="00974223">
            <w:pPr>
              <w:rPr>
                <w:rFonts w:cs="Times New Roman"/>
                <w:szCs w:val="24"/>
              </w:rPr>
            </w:pPr>
            <w:r w:rsidRPr="005B62A2">
              <w:rPr>
                <w:rFonts w:cs="Times New Roman"/>
                <w:szCs w:val="24"/>
              </w:rPr>
              <w:t>1.2. Giáo dục thể chất</w:t>
            </w:r>
          </w:p>
        </w:tc>
        <w:tc>
          <w:tcPr>
            <w:tcW w:w="960" w:type="dxa"/>
            <w:tcBorders>
              <w:top w:val="nil"/>
              <w:left w:val="nil"/>
              <w:bottom w:val="single" w:sz="4" w:space="0" w:color="auto"/>
              <w:right w:val="single" w:sz="4" w:space="0" w:color="auto"/>
            </w:tcBorders>
            <w:shd w:val="clear" w:color="auto" w:fill="auto"/>
            <w:vAlign w:val="center"/>
            <w:hideMark/>
          </w:tcPr>
          <w:p w14:paraId="01535FFB" w14:textId="77777777" w:rsidR="005E2DCB" w:rsidRPr="005B62A2" w:rsidRDefault="005E2DCB" w:rsidP="00974223">
            <w:pPr>
              <w:jc w:val="center"/>
              <w:rPr>
                <w:rFonts w:cs="Times New Roman"/>
                <w:szCs w:val="24"/>
              </w:rPr>
            </w:pPr>
            <w:r w:rsidRPr="005B62A2">
              <w:rPr>
                <w:rFonts w:cs="Times New Roman"/>
                <w:szCs w:val="24"/>
              </w:rPr>
              <w:t>2*</w:t>
            </w:r>
          </w:p>
        </w:tc>
        <w:tc>
          <w:tcPr>
            <w:tcW w:w="960" w:type="dxa"/>
            <w:tcBorders>
              <w:top w:val="nil"/>
              <w:left w:val="nil"/>
              <w:bottom w:val="single" w:sz="4" w:space="0" w:color="auto"/>
              <w:right w:val="single" w:sz="4" w:space="0" w:color="auto"/>
            </w:tcBorders>
            <w:shd w:val="clear" w:color="auto" w:fill="auto"/>
            <w:vAlign w:val="center"/>
            <w:hideMark/>
          </w:tcPr>
          <w:p w14:paraId="7695E231" w14:textId="77777777" w:rsidR="005E2DCB" w:rsidRPr="005B62A2" w:rsidRDefault="005E2DCB" w:rsidP="00974223">
            <w:pPr>
              <w:jc w:val="center"/>
              <w:rPr>
                <w:rFonts w:cs="Times New Roman"/>
                <w:szCs w:val="24"/>
              </w:rPr>
            </w:pPr>
            <w:r w:rsidRPr="005B62A2">
              <w:rPr>
                <w:rFonts w:cs="Times New Roman"/>
                <w:szCs w:val="24"/>
              </w:rPr>
              <w:t>2*</w:t>
            </w:r>
          </w:p>
        </w:tc>
        <w:tc>
          <w:tcPr>
            <w:tcW w:w="960" w:type="dxa"/>
            <w:tcBorders>
              <w:top w:val="nil"/>
              <w:left w:val="nil"/>
              <w:bottom w:val="single" w:sz="4" w:space="0" w:color="auto"/>
              <w:right w:val="single" w:sz="4" w:space="0" w:color="auto"/>
            </w:tcBorders>
            <w:shd w:val="clear" w:color="auto" w:fill="auto"/>
            <w:vAlign w:val="center"/>
            <w:hideMark/>
          </w:tcPr>
          <w:p w14:paraId="6F1372FA" w14:textId="77777777" w:rsidR="005E2DCB" w:rsidRPr="005B62A2" w:rsidRDefault="005E2DCB" w:rsidP="00974223">
            <w:pPr>
              <w:jc w:val="center"/>
              <w:rPr>
                <w:rFonts w:cs="Times New Roman"/>
                <w:szCs w:val="24"/>
              </w:rPr>
            </w:pPr>
            <w:r w:rsidRPr="005B62A2">
              <w:rPr>
                <w:rFonts w:cs="Times New Roman"/>
                <w:szCs w:val="24"/>
              </w:rPr>
              <w:t>4*</w:t>
            </w:r>
          </w:p>
        </w:tc>
      </w:tr>
      <w:tr w:rsidR="005E2DCB" w:rsidRPr="005B62A2" w14:paraId="2C11D350"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650D966" w14:textId="77777777" w:rsidR="005E2DCB" w:rsidRPr="005B62A2" w:rsidRDefault="005E2DCB" w:rsidP="00974223">
            <w:pPr>
              <w:rPr>
                <w:rFonts w:cs="Times New Roman"/>
                <w:szCs w:val="24"/>
              </w:rPr>
            </w:pPr>
            <w:r w:rsidRPr="005B62A2">
              <w:rPr>
                <w:rFonts w:cs="Times New Roman"/>
                <w:szCs w:val="24"/>
              </w:rPr>
              <w:t>1.3. Giáo dục Quốc phòng – An ninh</w:t>
            </w:r>
          </w:p>
        </w:tc>
        <w:tc>
          <w:tcPr>
            <w:tcW w:w="960" w:type="dxa"/>
            <w:tcBorders>
              <w:top w:val="nil"/>
              <w:left w:val="nil"/>
              <w:bottom w:val="single" w:sz="4" w:space="0" w:color="auto"/>
              <w:right w:val="single" w:sz="4" w:space="0" w:color="auto"/>
            </w:tcBorders>
            <w:shd w:val="clear" w:color="auto" w:fill="auto"/>
            <w:vAlign w:val="center"/>
            <w:hideMark/>
          </w:tcPr>
          <w:p w14:paraId="36B0E34A" w14:textId="77777777" w:rsidR="005E2DCB" w:rsidRPr="005B62A2" w:rsidRDefault="005E2DCB" w:rsidP="00974223">
            <w:pPr>
              <w:jc w:val="center"/>
              <w:rPr>
                <w:rFonts w:cs="Times New Roman"/>
                <w:szCs w:val="24"/>
              </w:rPr>
            </w:pPr>
            <w:r w:rsidRPr="005B62A2">
              <w:rPr>
                <w:rFonts w:cs="Times New Roman"/>
                <w:szCs w:val="24"/>
              </w:rPr>
              <w:t>9*</w:t>
            </w:r>
          </w:p>
        </w:tc>
        <w:tc>
          <w:tcPr>
            <w:tcW w:w="960" w:type="dxa"/>
            <w:tcBorders>
              <w:top w:val="nil"/>
              <w:left w:val="nil"/>
              <w:bottom w:val="single" w:sz="4" w:space="0" w:color="auto"/>
              <w:right w:val="single" w:sz="4" w:space="0" w:color="auto"/>
            </w:tcBorders>
            <w:shd w:val="clear" w:color="auto" w:fill="auto"/>
            <w:vAlign w:val="center"/>
            <w:hideMark/>
          </w:tcPr>
          <w:p w14:paraId="3B0C616E"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650280BE" w14:textId="77777777" w:rsidR="005E2DCB" w:rsidRPr="005B62A2" w:rsidRDefault="005E2DCB" w:rsidP="00974223">
            <w:pPr>
              <w:jc w:val="center"/>
              <w:rPr>
                <w:rFonts w:cs="Times New Roman"/>
                <w:szCs w:val="24"/>
              </w:rPr>
            </w:pPr>
            <w:r w:rsidRPr="005B62A2">
              <w:rPr>
                <w:rFonts w:cs="Times New Roman"/>
                <w:szCs w:val="24"/>
              </w:rPr>
              <w:t>9*</w:t>
            </w:r>
          </w:p>
        </w:tc>
      </w:tr>
      <w:tr w:rsidR="005E2DCB" w:rsidRPr="005B62A2" w14:paraId="6252090A"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2E4792E" w14:textId="77777777" w:rsidR="005E2DCB" w:rsidRPr="005B62A2" w:rsidRDefault="005E2DCB" w:rsidP="00974223">
            <w:pPr>
              <w:rPr>
                <w:rFonts w:cs="Times New Roman"/>
                <w:szCs w:val="24"/>
              </w:rPr>
            </w:pPr>
            <w:r w:rsidRPr="005B62A2">
              <w:rPr>
                <w:rFonts w:cs="Times New Roman"/>
                <w:szCs w:val="24"/>
              </w:rPr>
              <w:t>1.4. Ngoại ngữ</w:t>
            </w:r>
          </w:p>
        </w:tc>
        <w:tc>
          <w:tcPr>
            <w:tcW w:w="960" w:type="dxa"/>
            <w:tcBorders>
              <w:top w:val="nil"/>
              <w:left w:val="nil"/>
              <w:bottom w:val="single" w:sz="4" w:space="0" w:color="auto"/>
              <w:right w:val="single" w:sz="4" w:space="0" w:color="auto"/>
            </w:tcBorders>
            <w:shd w:val="clear" w:color="auto" w:fill="auto"/>
            <w:vAlign w:val="center"/>
            <w:hideMark/>
          </w:tcPr>
          <w:p w14:paraId="5209C0BD" w14:textId="77777777" w:rsidR="005E2DCB" w:rsidRPr="005B62A2" w:rsidRDefault="005E2DCB" w:rsidP="00974223">
            <w:pPr>
              <w:jc w:val="center"/>
              <w:rPr>
                <w:rFonts w:cs="Times New Roman"/>
                <w:szCs w:val="24"/>
              </w:rPr>
            </w:pPr>
            <w:r w:rsidRPr="005B62A2">
              <w:rPr>
                <w:rFonts w:cs="Times New Roman"/>
                <w:szCs w:val="24"/>
              </w:rPr>
              <w:t>8</w:t>
            </w:r>
          </w:p>
        </w:tc>
        <w:tc>
          <w:tcPr>
            <w:tcW w:w="960" w:type="dxa"/>
            <w:tcBorders>
              <w:top w:val="nil"/>
              <w:left w:val="nil"/>
              <w:bottom w:val="single" w:sz="4" w:space="0" w:color="auto"/>
              <w:right w:val="single" w:sz="4" w:space="0" w:color="auto"/>
            </w:tcBorders>
            <w:shd w:val="clear" w:color="auto" w:fill="auto"/>
            <w:vAlign w:val="center"/>
            <w:hideMark/>
          </w:tcPr>
          <w:p w14:paraId="5B33E322"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709D6C56" w14:textId="77777777" w:rsidR="005E2DCB" w:rsidRPr="005B62A2" w:rsidRDefault="005E2DCB" w:rsidP="00974223">
            <w:pPr>
              <w:jc w:val="center"/>
              <w:rPr>
                <w:rFonts w:cs="Times New Roman"/>
                <w:szCs w:val="24"/>
              </w:rPr>
            </w:pPr>
            <w:r w:rsidRPr="005B62A2">
              <w:rPr>
                <w:rFonts w:cs="Times New Roman"/>
                <w:szCs w:val="24"/>
              </w:rPr>
              <w:t>8</w:t>
            </w:r>
          </w:p>
        </w:tc>
      </w:tr>
      <w:tr w:rsidR="005E2DCB" w:rsidRPr="005B62A2" w14:paraId="76AE2FAC"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031B0C2" w14:textId="77777777" w:rsidR="005E2DCB" w:rsidRPr="005B62A2" w:rsidRDefault="005E2DCB" w:rsidP="00974223">
            <w:pPr>
              <w:rPr>
                <w:rFonts w:cs="Times New Roman"/>
                <w:szCs w:val="24"/>
              </w:rPr>
            </w:pPr>
            <w:r w:rsidRPr="005B62A2">
              <w:rPr>
                <w:rFonts w:cs="Times New Roman"/>
                <w:szCs w:val="24"/>
              </w:rPr>
              <w:t>1.5. Toán và khoa học cơ bản</w:t>
            </w:r>
          </w:p>
        </w:tc>
        <w:tc>
          <w:tcPr>
            <w:tcW w:w="960" w:type="dxa"/>
            <w:tcBorders>
              <w:top w:val="nil"/>
              <w:left w:val="nil"/>
              <w:bottom w:val="single" w:sz="4" w:space="0" w:color="auto"/>
              <w:right w:val="single" w:sz="4" w:space="0" w:color="auto"/>
            </w:tcBorders>
            <w:shd w:val="clear" w:color="auto" w:fill="auto"/>
            <w:vAlign w:val="center"/>
            <w:hideMark/>
          </w:tcPr>
          <w:p w14:paraId="0D56BA14" w14:textId="77777777" w:rsidR="005E2DCB" w:rsidRPr="005B62A2" w:rsidRDefault="005E2DCB" w:rsidP="00974223">
            <w:pPr>
              <w:jc w:val="center"/>
              <w:rPr>
                <w:rFonts w:cs="Times New Roman"/>
                <w:szCs w:val="24"/>
              </w:rPr>
            </w:pPr>
            <w:r w:rsidRPr="005B62A2">
              <w:rPr>
                <w:rFonts w:cs="Times New Roman"/>
                <w:szCs w:val="24"/>
              </w:rPr>
              <w:t>20</w:t>
            </w:r>
          </w:p>
        </w:tc>
        <w:tc>
          <w:tcPr>
            <w:tcW w:w="960" w:type="dxa"/>
            <w:tcBorders>
              <w:top w:val="nil"/>
              <w:left w:val="nil"/>
              <w:bottom w:val="single" w:sz="4" w:space="0" w:color="auto"/>
              <w:right w:val="single" w:sz="4" w:space="0" w:color="auto"/>
            </w:tcBorders>
            <w:shd w:val="clear" w:color="auto" w:fill="auto"/>
            <w:vAlign w:val="center"/>
            <w:hideMark/>
          </w:tcPr>
          <w:p w14:paraId="532D3C33"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96B5BD2" w14:textId="77777777" w:rsidR="005E2DCB" w:rsidRPr="005B62A2" w:rsidRDefault="005E2DCB" w:rsidP="00974223">
            <w:pPr>
              <w:jc w:val="center"/>
              <w:rPr>
                <w:rFonts w:cs="Times New Roman"/>
                <w:szCs w:val="24"/>
              </w:rPr>
            </w:pPr>
            <w:r w:rsidRPr="005B62A2">
              <w:rPr>
                <w:rFonts w:cs="Times New Roman"/>
                <w:szCs w:val="24"/>
              </w:rPr>
              <w:t>20</w:t>
            </w:r>
          </w:p>
        </w:tc>
      </w:tr>
      <w:tr w:rsidR="005E2DCB" w:rsidRPr="005B62A2" w14:paraId="10823ECA"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1367D605" w14:textId="77777777" w:rsidR="005E2DCB" w:rsidRPr="005B62A2" w:rsidRDefault="005E2DCB" w:rsidP="00974223">
            <w:pPr>
              <w:rPr>
                <w:rFonts w:cs="Times New Roman"/>
                <w:b/>
                <w:bCs/>
                <w:szCs w:val="24"/>
              </w:rPr>
            </w:pPr>
            <w:r w:rsidRPr="005B62A2">
              <w:rPr>
                <w:rFonts w:cs="Times New Roman"/>
                <w:b/>
                <w:bCs/>
                <w:szCs w:val="24"/>
              </w:rPr>
              <w:t>II. KHỐI KIẾN THỨC BỔ TRỢ</w:t>
            </w:r>
          </w:p>
        </w:tc>
        <w:tc>
          <w:tcPr>
            <w:tcW w:w="960" w:type="dxa"/>
            <w:tcBorders>
              <w:top w:val="nil"/>
              <w:left w:val="nil"/>
              <w:bottom w:val="single" w:sz="4" w:space="0" w:color="auto"/>
              <w:right w:val="single" w:sz="4" w:space="0" w:color="auto"/>
            </w:tcBorders>
            <w:shd w:val="clear" w:color="auto" w:fill="auto"/>
            <w:vAlign w:val="center"/>
            <w:hideMark/>
          </w:tcPr>
          <w:p w14:paraId="118A2D19" w14:textId="77777777" w:rsidR="005E2DCB" w:rsidRPr="005B62A2" w:rsidRDefault="005E2DCB" w:rsidP="00974223">
            <w:pPr>
              <w:jc w:val="center"/>
              <w:rPr>
                <w:rFonts w:cs="Times New Roman"/>
                <w:b/>
                <w:bCs/>
                <w:szCs w:val="24"/>
              </w:rPr>
            </w:pPr>
            <w:r w:rsidRPr="005B62A2">
              <w:rPr>
                <w:rFonts w:cs="Times New Roman"/>
                <w:b/>
                <w:bCs/>
                <w:szCs w:val="24"/>
              </w:rPr>
              <w:t>6</w:t>
            </w:r>
          </w:p>
        </w:tc>
        <w:tc>
          <w:tcPr>
            <w:tcW w:w="960" w:type="dxa"/>
            <w:tcBorders>
              <w:top w:val="nil"/>
              <w:left w:val="nil"/>
              <w:bottom w:val="single" w:sz="4" w:space="0" w:color="auto"/>
              <w:right w:val="single" w:sz="4" w:space="0" w:color="auto"/>
            </w:tcBorders>
            <w:shd w:val="clear" w:color="auto" w:fill="auto"/>
            <w:vAlign w:val="center"/>
            <w:hideMark/>
          </w:tcPr>
          <w:p w14:paraId="7CF0E328" w14:textId="77777777" w:rsidR="005E2DCB" w:rsidRPr="005B62A2" w:rsidRDefault="005E2DCB" w:rsidP="00974223">
            <w:pPr>
              <w:jc w:val="center"/>
              <w:rPr>
                <w:rFonts w:cs="Times New Roman"/>
                <w:b/>
                <w:bCs/>
                <w:szCs w:val="24"/>
              </w:rPr>
            </w:pPr>
            <w:r w:rsidRPr="005B62A2">
              <w:rPr>
                <w:rFonts w:cs="Times New Roman"/>
                <w:b/>
                <w:bCs/>
                <w:szCs w:val="24"/>
              </w:rPr>
              <w:t>3</w:t>
            </w:r>
          </w:p>
        </w:tc>
        <w:tc>
          <w:tcPr>
            <w:tcW w:w="960" w:type="dxa"/>
            <w:tcBorders>
              <w:top w:val="nil"/>
              <w:left w:val="nil"/>
              <w:bottom w:val="single" w:sz="4" w:space="0" w:color="auto"/>
              <w:right w:val="single" w:sz="4" w:space="0" w:color="auto"/>
            </w:tcBorders>
            <w:shd w:val="clear" w:color="auto" w:fill="auto"/>
            <w:vAlign w:val="center"/>
            <w:hideMark/>
          </w:tcPr>
          <w:p w14:paraId="404775E2" w14:textId="77777777" w:rsidR="005E2DCB" w:rsidRPr="005B62A2" w:rsidRDefault="005E2DCB" w:rsidP="00974223">
            <w:pPr>
              <w:jc w:val="center"/>
              <w:rPr>
                <w:rFonts w:cs="Times New Roman"/>
                <w:b/>
                <w:bCs/>
                <w:szCs w:val="24"/>
              </w:rPr>
            </w:pPr>
            <w:r w:rsidRPr="005B62A2">
              <w:rPr>
                <w:rFonts w:cs="Times New Roman"/>
                <w:b/>
                <w:bCs/>
                <w:szCs w:val="24"/>
              </w:rPr>
              <w:t>9</w:t>
            </w:r>
          </w:p>
        </w:tc>
      </w:tr>
      <w:tr w:rsidR="005E2DCB" w:rsidRPr="005B62A2" w14:paraId="29F874B6" w14:textId="77777777" w:rsidTr="00974223">
        <w:trPr>
          <w:trHeight w:val="672"/>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FAF7D22" w14:textId="77777777" w:rsidR="005E2DCB" w:rsidRPr="005B62A2" w:rsidRDefault="005E2DCB" w:rsidP="00974223">
            <w:pPr>
              <w:rPr>
                <w:rFonts w:cs="Times New Roman"/>
                <w:b/>
                <w:bCs/>
                <w:szCs w:val="24"/>
              </w:rPr>
            </w:pPr>
            <w:r w:rsidRPr="005B62A2">
              <w:rPr>
                <w:rFonts w:cs="Times New Roman"/>
                <w:b/>
                <w:bCs/>
                <w:szCs w:val="24"/>
              </w:rPr>
              <w:t>III. KHỐI KIẾN THỨC GIÁO DỤC CHUYÊN NGHIỆP</w:t>
            </w:r>
          </w:p>
        </w:tc>
        <w:tc>
          <w:tcPr>
            <w:tcW w:w="960" w:type="dxa"/>
            <w:tcBorders>
              <w:top w:val="nil"/>
              <w:left w:val="nil"/>
              <w:bottom w:val="single" w:sz="4" w:space="0" w:color="auto"/>
              <w:right w:val="single" w:sz="4" w:space="0" w:color="auto"/>
            </w:tcBorders>
            <w:shd w:val="clear" w:color="auto" w:fill="auto"/>
            <w:vAlign w:val="center"/>
            <w:hideMark/>
          </w:tcPr>
          <w:p w14:paraId="3A607292" w14:textId="77777777" w:rsidR="005E2DCB" w:rsidRPr="005B62A2" w:rsidRDefault="005E2DCB" w:rsidP="00974223">
            <w:pPr>
              <w:jc w:val="center"/>
              <w:rPr>
                <w:rFonts w:cs="Times New Roman"/>
                <w:b/>
                <w:bCs/>
                <w:szCs w:val="24"/>
              </w:rPr>
            </w:pPr>
            <w:r w:rsidRPr="005B62A2">
              <w:rPr>
                <w:rFonts w:cs="Times New Roman"/>
                <w:b/>
                <w:bCs/>
                <w:szCs w:val="24"/>
              </w:rPr>
              <w:t>86</w:t>
            </w:r>
          </w:p>
        </w:tc>
        <w:tc>
          <w:tcPr>
            <w:tcW w:w="960" w:type="dxa"/>
            <w:tcBorders>
              <w:top w:val="nil"/>
              <w:left w:val="nil"/>
              <w:bottom w:val="single" w:sz="4" w:space="0" w:color="auto"/>
              <w:right w:val="single" w:sz="4" w:space="0" w:color="auto"/>
            </w:tcBorders>
            <w:shd w:val="clear" w:color="auto" w:fill="auto"/>
            <w:vAlign w:val="center"/>
            <w:hideMark/>
          </w:tcPr>
          <w:p w14:paraId="21181033" w14:textId="77777777" w:rsidR="005E2DCB" w:rsidRPr="005B62A2" w:rsidRDefault="005E2DCB" w:rsidP="00974223">
            <w:pPr>
              <w:jc w:val="center"/>
              <w:rPr>
                <w:rFonts w:cs="Times New Roman"/>
                <w:b/>
                <w:bCs/>
                <w:szCs w:val="24"/>
              </w:rPr>
            </w:pPr>
            <w:r w:rsidRPr="005B62A2">
              <w:rPr>
                <w:rFonts w:cs="Times New Roman"/>
                <w:b/>
                <w:bCs/>
                <w:szCs w:val="24"/>
              </w:rPr>
              <w:t>10</w:t>
            </w:r>
          </w:p>
        </w:tc>
        <w:tc>
          <w:tcPr>
            <w:tcW w:w="960" w:type="dxa"/>
            <w:tcBorders>
              <w:top w:val="nil"/>
              <w:left w:val="nil"/>
              <w:bottom w:val="single" w:sz="4" w:space="0" w:color="auto"/>
              <w:right w:val="single" w:sz="4" w:space="0" w:color="auto"/>
            </w:tcBorders>
            <w:shd w:val="clear" w:color="auto" w:fill="auto"/>
            <w:vAlign w:val="center"/>
            <w:hideMark/>
          </w:tcPr>
          <w:p w14:paraId="3332411B" w14:textId="77777777" w:rsidR="005E2DCB" w:rsidRPr="005B62A2" w:rsidRDefault="005E2DCB" w:rsidP="00974223">
            <w:pPr>
              <w:jc w:val="center"/>
              <w:rPr>
                <w:rFonts w:cs="Times New Roman"/>
                <w:b/>
                <w:bCs/>
                <w:szCs w:val="24"/>
              </w:rPr>
            </w:pPr>
            <w:r w:rsidRPr="005B62A2">
              <w:rPr>
                <w:rFonts w:cs="Times New Roman"/>
                <w:b/>
                <w:bCs/>
                <w:szCs w:val="24"/>
              </w:rPr>
              <w:t>95</w:t>
            </w:r>
          </w:p>
        </w:tc>
      </w:tr>
      <w:tr w:rsidR="005E2DCB" w:rsidRPr="005B62A2" w14:paraId="10E63417"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3BA24408" w14:textId="77777777" w:rsidR="005E2DCB" w:rsidRPr="005B62A2" w:rsidRDefault="005E2DCB" w:rsidP="00974223">
            <w:pPr>
              <w:rPr>
                <w:rFonts w:cs="Times New Roman"/>
                <w:szCs w:val="24"/>
              </w:rPr>
            </w:pPr>
            <w:r w:rsidRPr="005B62A2">
              <w:rPr>
                <w:rFonts w:cs="Times New Roman"/>
                <w:szCs w:val="24"/>
              </w:rPr>
              <w:t>3.1. Kiến thức cơ sở ngành</w:t>
            </w:r>
          </w:p>
        </w:tc>
        <w:tc>
          <w:tcPr>
            <w:tcW w:w="960" w:type="dxa"/>
            <w:tcBorders>
              <w:top w:val="nil"/>
              <w:left w:val="nil"/>
              <w:bottom w:val="single" w:sz="4" w:space="0" w:color="auto"/>
              <w:right w:val="single" w:sz="4" w:space="0" w:color="auto"/>
            </w:tcBorders>
            <w:shd w:val="clear" w:color="auto" w:fill="auto"/>
            <w:vAlign w:val="center"/>
            <w:hideMark/>
          </w:tcPr>
          <w:p w14:paraId="5B18BF8C" w14:textId="77777777" w:rsidR="005E2DCB" w:rsidRPr="005B62A2" w:rsidRDefault="005E2DCB" w:rsidP="00974223">
            <w:pPr>
              <w:jc w:val="center"/>
              <w:rPr>
                <w:rFonts w:cs="Times New Roman"/>
                <w:szCs w:val="24"/>
              </w:rPr>
            </w:pPr>
            <w:r w:rsidRPr="005B62A2">
              <w:rPr>
                <w:rFonts w:cs="Times New Roman"/>
                <w:szCs w:val="24"/>
              </w:rPr>
              <w:t>22</w:t>
            </w:r>
          </w:p>
        </w:tc>
        <w:tc>
          <w:tcPr>
            <w:tcW w:w="960" w:type="dxa"/>
            <w:tcBorders>
              <w:top w:val="nil"/>
              <w:left w:val="nil"/>
              <w:bottom w:val="single" w:sz="4" w:space="0" w:color="auto"/>
              <w:right w:val="single" w:sz="4" w:space="0" w:color="auto"/>
            </w:tcBorders>
            <w:shd w:val="clear" w:color="auto" w:fill="auto"/>
            <w:vAlign w:val="center"/>
            <w:hideMark/>
          </w:tcPr>
          <w:p w14:paraId="5F793320" w14:textId="77777777" w:rsidR="005E2DCB" w:rsidRPr="005B62A2" w:rsidRDefault="005E2DCB" w:rsidP="00974223">
            <w:pPr>
              <w:jc w:val="center"/>
              <w:rPr>
                <w:rFonts w:cs="Times New Roman"/>
                <w:szCs w:val="24"/>
              </w:rPr>
            </w:pPr>
            <w:r w:rsidRPr="005B62A2">
              <w:rPr>
                <w:rFonts w:cs="Times New Roman"/>
                <w:szCs w:val="24"/>
              </w:rPr>
              <w:t>3</w:t>
            </w:r>
          </w:p>
        </w:tc>
        <w:tc>
          <w:tcPr>
            <w:tcW w:w="960" w:type="dxa"/>
            <w:tcBorders>
              <w:top w:val="nil"/>
              <w:left w:val="nil"/>
              <w:bottom w:val="single" w:sz="4" w:space="0" w:color="auto"/>
              <w:right w:val="single" w:sz="4" w:space="0" w:color="auto"/>
            </w:tcBorders>
            <w:shd w:val="clear" w:color="auto" w:fill="auto"/>
            <w:vAlign w:val="center"/>
            <w:hideMark/>
          </w:tcPr>
          <w:p w14:paraId="47AB4797" w14:textId="77777777" w:rsidR="005E2DCB" w:rsidRPr="005B62A2" w:rsidRDefault="005E2DCB" w:rsidP="00974223">
            <w:pPr>
              <w:jc w:val="center"/>
              <w:rPr>
                <w:rFonts w:cs="Times New Roman"/>
                <w:szCs w:val="24"/>
              </w:rPr>
            </w:pPr>
            <w:r w:rsidRPr="005B62A2">
              <w:rPr>
                <w:rFonts w:cs="Times New Roman"/>
                <w:szCs w:val="24"/>
              </w:rPr>
              <w:t>25</w:t>
            </w:r>
          </w:p>
        </w:tc>
      </w:tr>
      <w:tr w:rsidR="005E2DCB" w:rsidRPr="005B62A2" w14:paraId="38D5C7C8"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A690DBA" w14:textId="77777777" w:rsidR="005E2DCB" w:rsidRPr="005B62A2" w:rsidRDefault="005E2DCB" w:rsidP="00974223">
            <w:pPr>
              <w:rPr>
                <w:rFonts w:cs="Times New Roman"/>
                <w:szCs w:val="24"/>
              </w:rPr>
            </w:pPr>
            <w:r w:rsidRPr="005B62A2">
              <w:rPr>
                <w:rFonts w:cs="Times New Roman"/>
                <w:szCs w:val="24"/>
              </w:rPr>
              <w:t>3.2. Kiến thức ngành</w:t>
            </w:r>
          </w:p>
        </w:tc>
        <w:tc>
          <w:tcPr>
            <w:tcW w:w="960" w:type="dxa"/>
            <w:tcBorders>
              <w:top w:val="nil"/>
              <w:left w:val="nil"/>
              <w:bottom w:val="single" w:sz="4" w:space="0" w:color="auto"/>
              <w:right w:val="single" w:sz="4" w:space="0" w:color="auto"/>
            </w:tcBorders>
            <w:shd w:val="clear" w:color="auto" w:fill="auto"/>
            <w:vAlign w:val="center"/>
            <w:hideMark/>
          </w:tcPr>
          <w:p w14:paraId="5B407B53" w14:textId="77777777" w:rsidR="005E2DCB" w:rsidRPr="005B62A2" w:rsidRDefault="005E2DCB" w:rsidP="00974223">
            <w:pPr>
              <w:jc w:val="center"/>
              <w:rPr>
                <w:rFonts w:cs="Times New Roman"/>
                <w:szCs w:val="24"/>
              </w:rPr>
            </w:pPr>
            <w:r w:rsidRPr="005B62A2">
              <w:rPr>
                <w:rFonts w:cs="Times New Roman"/>
                <w:szCs w:val="24"/>
              </w:rPr>
              <w:t>17</w:t>
            </w:r>
          </w:p>
        </w:tc>
        <w:tc>
          <w:tcPr>
            <w:tcW w:w="960" w:type="dxa"/>
            <w:tcBorders>
              <w:top w:val="nil"/>
              <w:left w:val="nil"/>
              <w:bottom w:val="single" w:sz="4" w:space="0" w:color="auto"/>
              <w:right w:val="single" w:sz="4" w:space="0" w:color="auto"/>
            </w:tcBorders>
            <w:shd w:val="clear" w:color="auto" w:fill="auto"/>
            <w:vAlign w:val="center"/>
            <w:hideMark/>
          </w:tcPr>
          <w:p w14:paraId="53C8086D" w14:textId="77777777" w:rsidR="005E2DCB" w:rsidRPr="005B62A2" w:rsidRDefault="005E2DCB" w:rsidP="00974223">
            <w:pPr>
              <w:jc w:val="center"/>
              <w:rPr>
                <w:rFonts w:cs="Times New Roman"/>
                <w:szCs w:val="24"/>
              </w:rPr>
            </w:pPr>
            <w:r w:rsidRPr="005B62A2">
              <w:rPr>
                <w:rFonts w:cs="Times New Roman"/>
                <w:szCs w:val="24"/>
              </w:rPr>
              <w:t>4</w:t>
            </w:r>
          </w:p>
        </w:tc>
        <w:tc>
          <w:tcPr>
            <w:tcW w:w="960" w:type="dxa"/>
            <w:tcBorders>
              <w:top w:val="nil"/>
              <w:left w:val="nil"/>
              <w:bottom w:val="single" w:sz="4" w:space="0" w:color="auto"/>
              <w:right w:val="single" w:sz="4" w:space="0" w:color="auto"/>
            </w:tcBorders>
            <w:shd w:val="clear" w:color="auto" w:fill="auto"/>
            <w:vAlign w:val="center"/>
            <w:hideMark/>
          </w:tcPr>
          <w:p w14:paraId="3BF81F4E" w14:textId="77777777" w:rsidR="005E2DCB" w:rsidRPr="005B62A2" w:rsidRDefault="005E2DCB" w:rsidP="00974223">
            <w:pPr>
              <w:jc w:val="center"/>
              <w:rPr>
                <w:rFonts w:cs="Times New Roman"/>
                <w:szCs w:val="24"/>
              </w:rPr>
            </w:pPr>
            <w:r w:rsidRPr="005B62A2">
              <w:rPr>
                <w:rFonts w:cs="Times New Roman"/>
                <w:szCs w:val="24"/>
              </w:rPr>
              <w:t>21</w:t>
            </w:r>
          </w:p>
        </w:tc>
      </w:tr>
      <w:tr w:rsidR="005E2DCB" w:rsidRPr="005B62A2" w14:paraId="71118C4A"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7C5E1254" w14:textId="77777777" w:rsidR="005E2DCB" w:rsidRPr="005B62A2" w:rsidRDefault="005E2DCB" w:rsidP="00974223">
            <w:pPr>
              <w:rPr>
                <w:rFonts w:cs="Times New Roman"/>
                <w:szCs w:val="24"/>
              </w:rPr>
            </w:pPr>
            <w:r w:rsidRPr="005B62A2">
              <w:rPr>
                <w:rFonts w:cs="Times New Roman"/>
                <w:szCs w:val="24"/>
              </w:rPr>
              <w:t>3.3. Kiến thức chuyên ngành</w:t>
            </w:r>
          </w:p>
        </w:tc>
        <w:tc>
          <w:tcPr>
            <w:tcW w:w="960" w:type="dxa"/>
            <w:tcBorders>
              <w:top w:val="nil"/>
              <w:left w:val="nil"/>
              <w:bottom w:val="single" w:sz="4" w:space="0" w:color="auto"/>
              <w:right w:val="single" w:sz="4" w:space="0" w:color="auto"/>
            </w:tcBorders>
            <w:shd w:val="clear" w:color="auto" w:fill="auto"/>
            <w:vAlign w:val="center"/>
            <w:hideMark/>
          </w:tcPr>
          <w:p w14:paraId="3FF21614" w14:textId="77777777" w:rsidR="005E2DCB" w:rsidRPr="005B62A2" w:rsidRDefault="005E2DCB" w:rsidP="00974223">
            <w:pPr>
              <w:jc w:val="center"/>
              <w:rPr>
                <w:rFonts w:cs="Times New Roman"/>
                <w:szCs w:val="24"/>
              </w:rPr>
            </w:pPr>
            <w:r w:rsidRPr="005B62A2">
              <w:rPr>
                <w:rFonts w:cs="Times New Roman"/>
                <w:szCs w:val="24"/>
              </w:rPr>
              <w:t>47</w:t>
            </w:r>
          </w:p>
        </w:tc>
        <w:tc>
          <w:tcPr>
            <w:tcW w:w="960" w:type="dxa"/>
            <w:tcBorders>
              <w:top w:val="nil"/>
              <w:left w:val="nil"/>
              <w:bottom w:val="single" w:sz="4" w:space="0" w:color="auto"/>
              <w:right w:val="single" w:sz="4" w:space="0" w:color="auto"/>
            </w:tcBorders>
            <w:shd w:val="clear" w:color="auto" w:fill="auto"/>
            <w:vAlign w:val="center"/>
            <w:hideMark/>
          </w:tcPr>
          <w:p w14:paraId="4545D6F4" w14:textId="77777777" w:rsidR="005E2DCB" w:rsidRPr="005B62A2" w:rsidRDefault="005E2DCB" w:rsidP="00974223">
            <w:pPr>
              <w:jc w:val="center"/>
              <w:rPr>
                <w:rFonts w:cs="Times New Roman"/>
                <w:szCs w:val="24"/>
              </w:rPr>
            </w:pPr>
            <w:r w:rsidRPr="005B62A2">
              <w:rPr>
                <w:rFonts w:cs="Times New Roman"/>
                <w:szCs w:val="24"/>
              </w:rPr>
              <w:t>2</w:t>
            </w:r>
          </w:p>
        </w:tc>
        <w:tc>
          <w:tcPr>
            <w:tcW w:w="960" w:type="dxa"/>
            <w:tcBorders>
              <w:top w:val="nil"/>
              <w:left w:val="nil"/>
              <w:bottom w:val="single" w:sz="4" w:space="0" w:color="auto"/>
              <w:right w:val="single" w:sz="4" w:space="0" w:color="auto"/>
            </w:tcBorders>
            <w:shd w:val="clear" w:color="auto" w:fill="auto"/>
            <w:vAlign w:val="center"/>
            <w:hideMark/>
          </w:tcPr>
          <w:p w14:paraId="235438BE" w14:textId="77777777" w:rsidR="005E2DCB" w:rsidRPr="005B62A2" w:rsidRDefault="005E2DCB" w:rsidP="00974223">
            <w:pPr>
              <w:jc w:val="center"/>
              <w:rPr>
                <w:rFonts w:cs="Times New Roman"/>
                <w:szCs w:val="24"/>
              </w:rPr>
            </w:pPr>
            <w:r w:rsidRPr="005B62A2">
              <w:rPr>
                <w:rFonts w:cs="Times New Roman"/>
                <w:szCs w:val="24"/>
              </w:rPr>
              <w:t>49</w:t>
            </w:r>
          </w:p>
        </w:tc>
      </w:tr>
      <w:tr w:rsidR="005E2DCB" w:rsidRPr="005B62A2" w14:paraId="67056E2E"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493FE6B9" w14:textId="77777777" w:rsidR="005E2DCB" w:rsidRPr="005B62A2" w:rsidRDefault="005E2DCB" w:rsidP="00974223">
            <w:pPr>
              <w:rPr>
                <w:rFonts w:cs="Times New Roman"/>
                <w:b/>
                <w:bCs/>
                <w:szCs w:val="24"/>
              </w:rPr>
            </w:pPr>
            <w:r w:rsidRPr="005B62A2">
              <w:rPr>
                <w:rFonts w:cs="Times New Roman"/>
                <w:b/>
                <w:bCs/>
                <w:szCs w:val="24"/>
              </w:rPr>
              <w:t>IV. KHỐI HỌC PHẦN TỐT NGHIỆP</w:t>
            </w:r>
          </w:p>
        </w:tc>
        <w:tc>
          <w:tcPr>
            <w:tcW w:w="960" w:type="dxa"/>
            <w:tcBorders>
              <w:top w:val="nil"/>
              <w:left w:val="nil"/>
              <w:bottom w:val="single" w:sz="4" w:space="0" w:color="auto"/>
              <w:right w:val="single" w:sz="4" w:space="0" w:color="auto"/>
            </w:tcBorders>
            <w:shd w:val="clear" w:color="auto" w:fill="auto"/>
            <w:vAlign w:val="center"/>
            <w:hideMark/>
          </w:tcPr>
          <w:p w14:paraId="33831A27" w14:textId="77777777" w:rsidR="005E2DCB" w:rsidRPr="005B62A2" w:rsidRDefault="005E2DCB" w:rsidP="00974223">
            <w:pPr>
              <w:jc w:val="center"/>
              <w:rPr>
                <w:rFonts w:cs="Times New Roman"/>
                <w:b/>
                <w:bCs/>
                <w:szCs w:val="24"/>
              </w:rPr>
            </w:pPr>
            <w:r w:rsidRPr="005B62A2">
              <w:rPr>
                <w:rFonts w:cs="Times New Roman"/>
                <w:b/>
                <w:bCs/>
                <w:szCs w:val="24"/>
              </w:rPr>
              <w:t>20</w:t>
            </w:r>
          </w:p>
        </w:tc>
        <w:tc>
          <w:tcPr>
            <w:tcW w:w="960" w:type="dxa"/>
            <w:tcBorders>
              <w:top w:val="nil"/>
              <w:left w:val="nil"/>
              <w:bottom w:val="single" w:sz="4" w:space="0" w:color="auto"/>
              <w:right w:val="single" w:sz="4" w:space="0" w:color="auto"/>
            </w:tcBorders>
            <w:shd w:val="clear" w:color="auto" w:fill="auto"/>
            <w:vAlign w:val="center"/>
            <w:hideMark/>
          </w:tcPr>
          <w:p w14:paraId="478F26EE" w14:textId="77777777" w:rsidR="005E2DCB" w:rsidRPr="005B62A2" w:rsidRDefault="005E2DCB" w:rsidP="00974223">
            <w:pPr>
              <w:jc w:val="center"/>
              <w:rPr>
                <w:rFonts w:cs="Times New Roman"/>
                <w:b/>
                <w:bCs/>
                <w:szCs w:val="24"/>
              </w:rPr>
            </w:pPr>
            <w:r w:rsidRPr="005B62A2">
              <w:rPr>
                <w:rFonts w:cs="Times New Roman"/>
                <w:b/>
                <w:bCs/>
                <w:szCs w:val="24"/>
              </w:rPr>
              <w:t>0</w:t>
            </w:r>
          </w:p>
        </w:tc>
        <w:tc>
          <w:tcPr>
            <w:tcW w:w="960" w:type="dxa"/>
            <w:tcBorders>
              <w:top w:val="nil"/>
              <w:left w:val="nil"/>
              <w:bottom w:val="single" w:sz="4" w:space="0" w:color="auto"/>
              <w:right w:val="single" w:sz="4" w:space="0" w:color="auto"/>
            </w:tcBorders>
            <w:shd w:val="clear" w:color="auto" w:fill="auto"/>
            <w:vAlign w:val="center"/>
            <w:hideMark/>
          </w:tcPr>
          <w:p w14:paraId="59D54D5A" w14:textId="77777777" w:rsidR="005E2DCB" w:rsidRPr="005B62A2" w:rsidRDefault="005E2DCB" w:rsidP="00974223">
            <w:pPr>
              <w:jc w:val="center"/>
              <w:rPr>
                <w:rFonts w:cs="Times New Roman"/>
                <w:b/>
                <w:bCs/>
                <w:szCs w:val="24"/>
              </w:rPr>
            </w:pPr>
            <w:r w:rsidRPr="005B62A2">
              <w:rPr>
                <w:rFonts w:cs="Times New Roman"/>
                <w:b/>
                <w:bCs/>
                <w:szCs w:val="24"/>
              </w:rPr>
              <w:t>20</w:t>
            </w:r>
          </w:p>
        </w:tc>
      </w:tr>
      <w:tr w:rsidR="005E2DCB" w:rsidRPr="005B62A2" w14:paraId="272E1793"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5660B78C" w14:textId="77777777" w:rsidR="005E2DCB" w:rsidRPr="005B62A2" w:rsidRDefault="005E2DCB" w:rsidP="00974223">
            <w:pPr>
              <w:rPr>
                <w:rFonts w:cs="Times New Roman"/>
                <w:szCs w:val="24"/>
              </w:rPr>
            </w:pPr>
            <w:r w:rsidRPr="005B62A2">
              <w:rPr>
                <w:rFonts w:cs="Times New Roman"/>
                <w:szCs w:val="24"/>
              </w:rPr>
              <w:t>4.1. Thực tập tay nghề cơ bản</w:t>
            </w:r>
          </w:p>
        </w:tc>
        <w:tc>
          <w:tcPr>
            <w:tcW w:w="960" w:type="dxa"/>
            <w:tcBorders>
              <w:top w:val="nil"/>
              <w:left w:val="nil"/>
              <w:bottom w:val="single" w:sz="4" w:space="0" w:color="auto"/>
              <w:right w:val="single" w:sz="4" w:space="0" w:color="auto"/>
            </w:tcBorders>
            <w:shd w:val="clear" w:color="auto" w:fill="auto"/>
            <w:vAlign w:val="center"/>
            <w:hideMark/>
          </w:tcPr>
          <w:p w14:paraId="576E51B8" w14:textId="77777777" w:rsidR="005E2DCB" w:rsidRPr="005B62A2" w:rsidRDefault="005E2DCB" w:rsidP="00974223">
            <w:pPr>
              <w:jc w:val="center"/>
              <w:rPr>
                <w:rFonts w:cs="Times New Roman"/>
                <w:szCs w:val="24"/>
              </w:rPr>
            </w:pPr>
            <w:r w:rsidRPr="005B62A2">
              <w:rPr>
                <w:rFonts w:cs="Times New Roman"/>
                <w:szCs w:val="24"/>
              </w:rPr>
              <w:t>3</w:t>
            </w:r>
          </w:p>
        </w:tc>
        <w:tc>
          <w:tcPr>
            <w:tcW w:w="960" w:type="dxa"/>
            <w:tcBorders>
              <w:top w:val="nil"/>
              <w:left w:val="nil"/>
              <w:bottom w:val="single" w:sz="4" w:space="0" w:color="auto"/>
              <w:right w:val="single" w:sz="4" w:space="0" w:color="auto"/>
            </w:tcBorders>
            <w:shd w:val="clear" w:color="auto" w:fill="auto"/>
            <w:vAlign w:val="center"/>
            <w:hideMark/>
          </w:tcPr>
          <w:p w14:paraId="3E41F435"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03427278" w14:textId="77777777" w:rsidR="005E2DCB" w:rsidRPr="005B62A2" w:rsidRDefault="005E2DCB" w:rsidP="00974223">
            <w:pPr>
              <w:jc w:val="center"/>
              <w:rPr>
                <w:rFonts w:cs="Times New Roman"/>
                <w:szCs w:val="24"/>
              </w:rPr>
            </w:pPr>
            <w:r w:rsidRPr="005B62A2">
              <w:rPr>
                <w:rFonts w:cs="Times New Roman"/>
                <w:szCs w:val="24"/>
              </w:rPr>
              <w:t>3</w:t>
            </w:r>
          </w:p>
        </w:tc>
      </w:tr>
      <w:tr w:rsidR="005E2DCB" w:rsidRPr="005B62A2" w14:paraId="663556CA"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E4B1BCD" w14:textId="77777777" w:rsidR="005E2DCB" w:rsidRPr="005B62A2" w:rsidRDefault="005E2DCB" w:rsidP="00974223">
            <w:pPr>
              <w:rPr>
                <w:rFonts w:cs="Times New Roman"/>
                <w:szCs w:val="24"/>
              </w:rPr>
            </w:pPr>
            <w:r w:rsidRPr="005B62A2">
              <w:rPr>
                <w:rFonts w:cs="Times New Roman"/>
                <w:szCs w:val="24"/>
              </w:rPr>
              <w:t>4.2. Thực tập nghề nghiệp</w:t>
            </w:r>
          </w:p>
        </w:tc>
        <w:tc>
          <w:tcPr>
            <w:tcW w:w="960" w:type="dxa"/>
            <w:tcBorders>
              <w:top w:val="nil"/>
              <w:left w:val="nil"/>
              <w:bottom w:val="single" w:sz="4" w:space="0" w:color="auto"/>
              <w:right w:val="single" w:sz="4" w:space="0" w:color="auto"/>
            </w:tcBorders>
            <w:shd w:val="clear" w:color="auto" w:fill="auto"/>
            <w:vAlign w:val="center"/>
            <w:hideMark/>
          </w:tcPr>
          <w:p w14:paraId="12765733" w14:textId="77777777" w:rsidR="005E2DCB" w:rsidRPr="005B62A2" w:rsidRDefault="005E2DCB" w:rsidP="00974223">
            <w:pPr>
              <w:jc w:val="center"/>
              <w:rPr>
                <w:rFonts w:cs="Times New Roman"/>
                <w:szCs w:val="24"/>
              </w:rPr>
            </w:pPr>
            <w:r w:rsidRPr="005B62A2">
              <w:rPr>
                <w:rFonts w:cs="Times New Roman"/>
                <w:szCs w:val="24"/>
              </w:rPr>
              <w:t>3</w:t>
            </w:r>
          </w:p>
        </w:tc>
        <w:tc>
          <w:tcPr>
            <w:tcW w:w="960" w:type="dxa"/>
            <w:tcBorders>
              <w:top w:val="nil"/>
              <w:left w:val="nil"/>
              <w:bottom w:val="single" w:sz="4" w:space="0" w:color="auto"/>
              <w:right w:val="single" w:sz="4" w:space="0" w:color="auto"/>
            </w:tcBorders>
            <w:shd w:val="clear" w:color="auto" w:fill="auto"/>
            <w:vAlign w:val="center"/>
            <w:hideMark/>
          </w:tcPr>
          <w:p w14:paraId="60FBFD31"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3E2D2D72" w14:textId="77777777" w:rsidR="005E2DCB" w:rsidRPr="005B62A2" w:rsidRDefault="005E2DCB" w:rsidP="00974223">
            <w:pPr>
              <w:jc w:val="center"/>
              <w:rPr>
                <w:rFonts w:cs="Times New Roman"/>
                <w:szCs w:val="24"/>
              </w:rPr>
            </w:pPr>
            <w:r w:rsidRPr="005B62A2">
              <w:rPr>
                <w:rFonts w:cs="Times New Roman"/>
                <w:szCs w:val="24"/>
              </w:rPr>
              <w:t>3</w:t>
            </w:r>
          </w:p>
        </w:tc>
      </w:tr>
      <w:tr w:rsidR="005E2DCB" w:rsidRPr="005B62A2" w14:paraId="186C4908"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274F5E33" w14:textId="77777777" w:rsidR="005E2DCB" w:rsidRPr="005B62A2" w:rsidRDefault="005E2DCB" w:rsidP="00974223">
            <w:pPr>
              <w:rPr>
                <w:rFonts w:cs="Times New Roman"/>
                <w:szCs w:val="24"/>
              </w:rPr>
            </w:pPr>
            <w:r w:rsidRPr="005B62A2">
              <w:rPr>
                <w:rFonts w:cs="Times New Roman"/>
                <w:szCs w:val="24"/>
              </w:rPr>
              <w:t>4.3. Thực tập tốt nghiệp</w:t>
            </w:r>
          </w:p>
        </w:tc>
        <w:tc>
          <w:tcPr>
            <w:tcW w:w="960" w:type="dxa"/>
            <w:tcBorders>
              <w:top w:val="nil"/>
              <w:left w:val="nil"/>
              <w:bottom w:val="single" w:sz="4" w:space="0" w:color="auto"/>
              <w:right w:val="single" w:sz="4" w:space="0" w:color="auto"/>
            </w:tcBorders>
            <w:shd w:val="clear" w:color="auto" w:fill="auto"/>
            <w:vAlign w:val="center"/>
            <w:hideMark/>
          </w:tcPr>
          <w:p w14:paraId="2ADD83B3" w14:textId="77777777" w:rsidR="005E2DCB" w:rsidRPr="005B62A2" w:rsidRDefault="005E2DCB" w:rsidP="00974223">
            <w:pPr>
              <w:jc w:val="center"/>
              <w:rPr>
                <w:rFonts w:cs="Times New Roman"/>
                <w:szCs w:val="24"/>
              </w:rPr>
            </w:pPr>
            <w:r w:rsidRPr="005B62A2">
              <w:rPr>
                <w:rFonts w:cs="Times New Roman"/>
                <w:szCs w:val="24"/>
              </w:rPr>
              <w:t>6</w:t>
            </w:r>
          </w:p>
        </w:tc>
        <w:tc>
          <w:tcPr>
            <w:tcW w:w="960" w:type="dxa"/>
            <w:tcBorders>
              <w:top w:val="nil"/>
              <w:left w:val="nil"/>
              <w:bottom w:val="single" w:sz="4" w:space="0" w:color="auto"/>
              <w:right w:val="single" w:sz="4" w:space="0" w:color="auto"/>
            </w:tcBorders>
            <w:shd w:val="clear" w:color="auto" w:fill="auto"/>
            <w:vAlign w:val="center"/>
            <w:hideMark/>
          </w:tcPr>
          <w:p w14:paraId="0F123436"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4869A859" w14:textId="77777777" w:rsidR="005E2DCB" w:rsidRPr="005B62A2" w:rsidRDefault="005E2DCB" w:rsidP="00974223">
            <w:pPr>
              <w:jc w:val="center"/>
              <w:rPr>
                <w:rFonts w:cs="Times New Roman"/>
                <w:szCs w:val="24"/>
              </w:rPr>
            </w:pPr>
            <w:r w:rsidRPr="005B62A2">
              <w:rPr>
                <w:rFonts w:cs="Times New Roman"/>
                <w:szCs w:val="24"/>
              </w:rPr>
              <w:t>6</w:t>
            </w:r>
          </w:p>
        </w:tc>
      </w:tr>
      <w:tr w:rsidR="005E2DCB" w:rsidRPr="005B62A2" w14:paraId="6E9513B0"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0D3A8490" w14:textId="77777777" w:rsidR="005E2DCB" w:rsidRPr="005B62A2" w:rsidRDefault="005E2DCB" w:rsidP="00974223">
            <w:pPr>
              <w:rPr>
                <w:rFonts w:cs="Times New Roman"/>
                <w:szCs w:val="24"/>
              </w:rPr>
            </w:pPr>
            <w:r w:rsidRPr="005B62A2">
              <w:rPr>
                <w:rFonts w:cs="Times New Roman"/>
                <w:szCs w:val="24"/>
              </w:rPr>
              <w:t>4.2. Đồ án tốt nghiệp</w:t>
            </w:r>
          </w:p>
        </w:tc>
        <w:tc>
          <w:tcPr>
            <w:tcW w:w="960" w:type="dxa"/>
            <w:tcBorders>
              <w:top w:val="nil"/>
              <w:left w:val="nil"/>
              <w:bottom w:val="single" w:sz="4" w:space="0" w:color="auto"/>
              <w:right w:val="single" w:sz="4" w:space="0" w:color="auto"/>
            </w:tcBorders>
            <w:shd w:val="clear" w:color="auto" w:fill="auto"/>
            <w:vAlign w:val="center"/>
            <w:hideMark/>
          </w:tcPr>
          <w:p w14:paraId="18FC34D3" w14:textId="77777777" w:rsidR="005E2DCB" w:rsidRPr="005B62A2" w:rsidRDefault="005E2DCB" w:rsidP="00974223">
            <w:pPr>
              <w:jc w:val="center"/>
              <w:rPr>
                <w:rFonts w:cs="Times New Roman"/>
                <w:szCs w:val="24"/>
              </w:rPr>
            </w:pPr>
            <w:r w:rsidRPr="005B62A2">
              <w:rPr>
                <w:rFonts w:cs="Times New Roman"/>
                <w:szCs w:val="24"/>
              </w:rPr>
              <w:t>8</w:t>
            </w:r>
          </w:p>
        </w:tc>
        <w:tc>
          <w:tcPr>
            <w:tcW w:w="960" w:type="dxa"/>
            <w:tcBorders>
              <w:top w:val="nil"/>
              <w:left w:val="nil"/>
              <w:bottom w:val="single" w:sz="4" w:space="0" w:color="auto"/>
              <w:right w:val="single" w:sz="4" w:space="0" w:color="auto"/>
            </w:tcBorders>
            <w:shd w:val="clear" w:color="auto" w:fill="auto"/>
            <w:vAlign w:val="center"/>
            <w:hideMark/>
          </w:tcPr>
          <w:p w14:paraId="1E833216" w14:textId="77777777" w:rsidR="005E2DCB" w:rsidRPr="005B62A2" w:rsidRDefault="005E2DCB" w:rsidP="00974223">
            <w:pPr>
              <w:jc w:val="center"/>
              <w:rPr>
                <w:rFonts w:cs="Times New Roman"/>
                <w:szCs w:val="24"/>
              </w:rPr>
            </w:pPr>
            <w:r w:rsidRPr="005B62A2">
              <w:rPr>
                <w:rFonts w:cs="Times New Roman"/>
                <w:szCs w:val="24"/>
              </w:rPr>
              <w:t> </w:t>
            </w:r>
          </w:p>
        </w:tc>
        <w:tc>
          <w:tcPr>
            <w:tcW w:w="960" w:type="dxa"/>
            <w:tcBorders>
              <w:top w:val="nil"/>
              <w:left w:val="nil"/>
              <w:bottom w:val="single" w:sz="4" w:space="0" w:color="auto"/>
              <w:right w:val="single" w:sz="4" w:space="0" w:color="auto"/>
            </w:tcBorders>
            <w:shd w:val="clear" w:color="auto" w:fill="auto"/>
            <w:vAlign w:val="center"/>
            <w:hideMark/>
          </w:tcPr>
          <w:p w14:paraId="2A2528A5" w14:textId="77777777" w:rsidR="005E2DCB" w:rsidRPr="005B62A2" w:rsidRDefault="005E2DCB" w:rsidP="00974223">
            <w:pPr>
              <w:jc w:val="center"/>
              <w:rPr>
                <w:rFonts w:cs="Times New Roman"/>
                <w:szCs w:val="24"/>
              </w:rPr>
            </w:pPr>
            <w:r w:rsidRPr="005B62A2">
              <w:rPr>
                <w:rFonts w:cs="Times New Roman"/>
                <w:szCs w:val="24"/>
              </w:rPr>
              <w:t>8</w:t>
            </w:r>
          </w:p>
        </w:tc>
      </w:tr>
      <w:tr w:rsidR="005E2DCB" w:rsidRPr="005B62A2" w14:paraId="6331F3AB" w14:textId="77777777" w:rsidTr="00974223">
        <w:trPr>
          <w:trHeight w:val="336"/>
          <w:jc w:val="center"/>
        </w:trPr>
        <w:tc>
          <w:tcPr>
            <w:tcW w:w="5320" w:type="dxa"/>
            <w:tcBorders>
              <w:top w:val="nil"/>
              <w:left w:val="single" w:sz="4" w:space="0" w:color="auto"/>
              <w:bottom w:val="single" w:sz="4" w:space="0" w:color="auto"/>
              <w:right w:val="single" w:sz="4" w:space="0" w:color="auto"/>
            </w:tcBorders>
            <w:shd w:val="clear" w:color="auto" w:fill="auto"/>
            <w:vAlign w:val="center"/>
            <w:hideMark/>
          </w:tcPr>
          <w:p w14:paraId="6821274B" w14:textId="77777777" w:rsidR="005E2DCB" w:rsidRPr="005B62A2" w:rsidRDefault="005E2DCB" w:rsidP="00974223">
            <w:pPr>
              <w:rPr>
                <w:rFonts w:cs="Times New Roman"/>
                <w:b/>
                <w:bCs/>
                <w:szCs w:val="24"/>
              </w:rPr>
            </w:pPr>
            <w:r w:rsidRPr="005B62A2">
              <w:rPr>
                <w:rFonts w:cs="Times New Roman"/>
                <w:b/>
                <w:bCs/>
                <w:szCs w:val="24"/>
              </w:rPr>
              <w:t>Tổng số</w:t>
            </w:r>
          </w:p>
        </w:tc>
        <w:tc>
          <w:tcPr>
            <w:tcW w:w="960" w:type="dxa"/>
            <w:tcBorders>
              <w:top w:val="nil"/>
              <w:left w:val="nil"/>
              <w:bottom w:val="single" w:sz="4" w:space="0" w:color="auto"/>
              <w:right w:val="single" w:sz="4" w:space="0" w:color="auto"/>
            </w:tcBorders>
            <w:shd w:val="clear" w:color="auto" w:fill="auto"/>
            <w:vAlign w:val="center"/>
            <w:hideMark/>
          </w:tcPr>
          <w:p w14:paraId="5AED58DD" w14:textId="77777777" w:rsidR="005E2DCB" w:rsidRPr="005B62A2" w:rsidRDefault="005E2DCB" w:rsidP="00974223">
            <w:pPr>
              <w:jc w:val="center"/>
              <w:rPr>
                <w:rFonts w:cs="Times New Roman"/>
                <w:b/>
                <w:bCs/>
                <w:szCs w:val="24"/>
              </w:rPr>
            </w:pPr>
            <w:r w:rsidRPr="005B62A2">
              <w:rPr>
                <w:rFonts w:cs="Times New Roman"/>
                <w:b/>
                <w:bCs/>
                <w:szCs w:val="24"/>
              </w:rPr>
              <w:t>153</w:t>
            </w:r>
          </w:p>
        </w:tc>
        <w:tc>
          <w:tcPr>
            <w:tcW w:w="960" w:type="dxa"/>
            <w:tcBorders>
              <w:top w:val="nil"/>
              <w:left w:val="nil"/>
              <w:bottom w:val="single" w:sz="4" w:space="0" w:color="auto"/>
              <w:right w:val="single" w:sz="4" w:space="0" w:color="auto"/>
            </w:tcBorders>
            <w:shd w:val="clear" w:color="auto" w:fill="auto"/>
            <w:vAlign w:val="center"/>
            <w:hideMark/>
          </w:tcPr>
          <w:p w14:paraId="5E76F059" w14:textId="77777777" w:rsidR="005E2DCB" w:rsidRPr="005B62A2" w:rsidRDefault="005E2DCB" w:rsidP="00974223">
            <w:pPr>
              <w:jc w:val="center"/>
              <w:rPr>
                <w:rFonts w:cs="Times New Roman"/>
                <w:b/>
                <w:bCs/>
                <w:szCs w:val="24"/>
              </w:rPr>
            </w:pPr>
            <w:r w:rsidRPr="005B62A2">
              <w:rPr>
                <w:rFonts w:cs="Times New Roman"/>
                <w:b/>
                <w:bCs/>
                <w:szCs w:val="24"/>
              </w:rPr>
              <w:t>13</w:t>
            </w:r>
          </w:p>
        </w:tc>
        <w:tc>
          <w:tcPr>
            <w:tcW w:w="960" w:type="dxa"/>
            <w:tcBorders>
              <w:top w:val="nil"/>
              <w:left w:val="nil"/>
              <w:bottom w:val="single" w:sz="4" w:space="0" w:color="auto"/>
              <w:right w:val="single" w:sz="4" w:space="0" w:color="auto"/>
            </w:tcBorders>
            <w:shd w:val="clear" w:color="auto" w:fill="auto"/>
            <w:vAlign w:val="center"/>
            <w:hideMark/>
          </w:tcPr>
          <w:p w14:paraId="13EF6CE9" w14:textId="77777777" w:rsidR="005E2DCB" w:rsidRPr="005B62A2" w:rsidRDefault="005E2DCB" w:rsidP="00974223">
            <w:pPr>
              <w:jc w:val="center"/>
              <w:rPr>
                <w:rFonts w:cs="Times New Roman"/>
                <w:b/>
                <w:bCs/>
                <w:szCs w:val="24"/>
              </w:rPr>
            </w:pPr>
            <w:r w:rsidRPr="005B62A2">
              <w:rPr>
                <w:rFonts w:cs="Times New Roman"/>
                <w:b/>
                <w:bCs/>
                <w:szCs w:val="24"/>
              </w:rPr>
              <w:t>165</w:t>
            </w:r>
          </w:p>
        </w:tc>
      </w:tr>
    </w:tbl>
    <w:p w14:paraId="0E5DDCD6" w14:textId="77777777" w:rsidR="005E2DCB" w:rsidRPr="005B62A2" w:rsidRDefault="005E2DCB" w:rsidP="005E2DCB">
      <w:pPr>
        <w:spacing w:after="0" w:line="240" w:lineRule="auto"/>
        <w:ind w:firstLine="0"/>
        <w:rPr>
          <w:rStyle w:val="Strong"/>
          <w:rFonts w:cs="Times New Roman"/>
          <w:b w:val="0"/>
          <w:szCs w:val="24"/>
          <w:shd w:val="clear" w:color="auto" w:fill="FFFFFF"/>
        </w:rPr>
      </w:pPr>
    </w:p>
    <w:p w14:paraId="41EDBEEE" w14:textId="77777777" w:rsidR="005E2DCB" w:rsidRPr="005B62A2" w:rsidRDefault="005E2DCB" w:rsidP="005E2DCB">
      <w:pPr>
        <w:pStyle w:val="Heading3"/>
        <w:numPr>
          <w:ilvl w:val="0"/>
          <w:numId w:val="0"/>
        </w:numPr>
        <w:shd w:val="clear" w:color="auto" w:fill="FFFFFF"/>
        <w:spacing w:before="0" w:line="264" w:lineRule="auto"/>
        <w:ind w:left="720" w:hanging="266"/>
        <w:rPr>
          <w:rStyle w:val="Strong"/>
          <w:rFonts w:ascii="Times New Roman" w:hAnsi="Times New Roman" w:cs="Times New Roman"/>
          <w:b/>
          <w:bCs/>
          <w:color w:val="E13D05"/>
          <w:szCs w:val="24"/>
        </w:rPr>
      </w:pPr>
      <w:r w:rsidRPr="005B62A2">
        <w:rPr>
          <w:rStyle w:val="Strong"/>
          <w:rFonts w:ascii="Times New Roman" w:hAnsi="Times New Roman" w:cs="Times New Roman"/>
          <w:b/>
          <w:bCs/>
          <w:color w:val="E13D05"/>
          <w:szCs w:val="24"/>
        </w:rPr>
        <w:t>7. BẰNG CẤP</w:t>
      </w:r>
    </w:p>
    <w:p w14:paraId="58C28B59" w14:textId="77777777" w:rsidR="005E2DCB" w:rsidRPr="005B62A2" w:rsidRDefault="005E2DCB" w:rsidP="005E2DCB">
      <w:pPr>
        <w:spacing w:after="0" w:line="240" w:lineRule="auto"/>
        <w:ind w:firstLine="720"/>
        <w:rPr>
          <w:rFonts w:cs="Times New Roman"/>
          <w:color w:val="000000"/>
          <w:szCs w:val="24"/>
          <w:shd w:val="clear" w:color="auto" w:fill="FFFFFF"/>
        </w:rPr>
      </w:pPr>
      <w:r w:rsidRPr="005B62A2">
        <w:rPr>
          <w:rFonts w:cs="Times New Roman"/>
          <w:color w:val="000000"/>
          <w:szCs w:val="24"/>
          <w:shd w:val="clear" w:color="auto" w:fill="FFFFFF"/>
        </w:rPr>
        <w:t>Sau khi hoàn thành chương trình học, sinh viên được cấp Bằng Kỹ sư Xây dựng của trường Đại học Công nghệ Giao thông vận tải theo quy định của Bộ Giáo dục và Đào tạo.</w:t>
      </w:r>
    </w:p>
    <w:p w14:paraId="4D0FF2BA" w14:textId="23FC1716" w:rsidR="00002C83" w:rsidRPr="005B62A2" w:rsidRDefault="00002C83" w:rsidP="00CE78CC">
      <w:pPr>
        <w:tabs>
          <w:tab w:val="left" w:pos="900"/>
        </w:tabs>
        <w:spacing w:before="0" w:after="0" w:line="312" w:lineRule="auto"/>
        <w:ind w:firstLine="0"/>
        <w:rPr>
          <w:rFonts w:cs="Times New Roman"/>
          <w:noProof/>
          <w:szCs w:val="24"/>
        </w:rPr>
      </w:pPr>
    </w:p>
    <w:p w14:paraId="190E6915" w14:textId="76F7C3F7" w:rsidR="008F0012" w:rsidRPr="005B62A2" w:rsidRDefault="008F0012" w:rsidP="00CE78CC">
      <w:pPr>
        <w:spacing w:before="0" w:after="0" w:line="312" w:lineRule="auto"/>
        <w:ind w:firstLine="0"/>
        <w:jc w:val="left"/>
        <w:rPr>
          <w:rFonts w:cs="Times New Roman"/>
          <w:noProof/>
          <w:szCs w:val="24"/>
        </w:rPr>
      </w:pPr>
    </w:p>
    <w:sectPr w:rsidR="008F0012" w:rsidRPr="005B62A2" w:rsidSect="00EE3FD0">
      <w:headerReference w:type="default" r:id="rId10"/>
      <w:footerReference w:type="default" r:id="rId11"/>
      <w:headerReference w:type="first" r:id="rId12"/>
      <w:footerReference w:type="first" r:id="rId13"/>
      <w:pgSz w:w="11907" w:h="16840" w:code="9"/>
      <w:pgMar w:top="1134" w:right="1134" w:bottom="1134" w:left="1418" w:header="624" w:footer="567" w:gutter="0"/>
      <w:pgNumType w:start="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0806C6" w14:textId="77777777" w:rsidR="00853303" w:rsidRPr="00137F2A" w:rsidRDefault="00853303" w:rsidP="00C82409">
      <w:pPr>
        <w:spacing w:after="0" w:line="240" w:lineRule="auto"/>
        <w:rPr>
          <w:sz w:val="22"/>
        </w:rPr>
      </w:pPr>
      <w:r w:rsidRPr="00137F2A">
        <w:rPr>
          <w:sz w:val="22"/>
        </w:rPr>
        <w:separator/>
      </w:r>
    </w:p>
  </w:endnote>
  <w:endnote w:type="continuationSeparator" w:id="0">
    <w:p w14:paraId="7389329D" w14:textId="77777777" w:rsidR="00853303" w:rsidRPr="00137F2A" w:rsidRDefault="00853303" w:rsidP="00C82409">
      <w:pPr>
        <w:spacing w:after="0" w:line="240" w:lineRule="auto"/>
        <w:rPr>
          <w:sz w:val="22"/>
        </w:rPr>
      </w:pPr>
      <w:r w:rsidRPr="00137F2A">
        <w:rPr>
          <w:sz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sz w:val="22"/>
      </w:rPr>
      <w:id w:val="-2132004406"/>
      <w:docPartObj>
        <w:docPartGallery w:val="Page Numbers (Bottom of Page)"/>
        <w:docPartUnique/>
      </w:docPartObj>
    </w:sdtPr>
    <w:sdtEndPr>
      <w:rPr>
        <w:i w:val="0"/>
        <w:noProof/>
      </w:rPr>
    </w:sdtEndPr>
    <w:sdtContent>
      <w:p w14:paraId="67AB5986" w14:textId="77777777" w:rsidR="00F56C0A" w:rsidRPr="00137F2A" w:rsidRDefault="00853303" w:rsidP="00DB2663">
        <w:pPr>
          <w:pStyle w:val="Header"/>
          <w:ind w:firstLine="0"/>
          <w:jc w:val="left"/>
          <w:rPr>
            <w:i/>
            <w:sz w:val="22"/>
          </w:rPr>
        </w:pPr>
        <w:r>
          <w:rPr>
            <w:i/>
            <w:sz w:val="22"/>
          </w:rPr>
          <w:pict w14:anchorId="12DD0C5F">
            <v:rect id="_x0000_i1025" style="width:0;height:1.5pt" o:hralign="center" o:hrstd="t" o:hr="t" fillcolor="#a0a0a0" stroked="f"/>
          </w:pict>
        </w:r>
      </w:p>
      <w:p w14:paraId="33965DE5" w14:textId="77777777" w:rsidR="00F56C0A" w:rsidRPr="00137F2A" w:rsidRDefault="00F56C0A" w:rsidP="00BC58E3">
        <w:pPr>
          <w:pStyle w:val="Footer"/>
          <w:ind w:firstLine="0"/>
          <w:jc w:val="left"/>
          <w:rPr>
            <w:sz w:val="22"/>
          </w:rPr>
        </w:pPr>
        <w:r w:rsidRPr="00137F2A">
          <w:rPr>
            <w:i/>
            <w:sz w:val="22"/>
          </w:rPr>
          <w:t>Đại học Công nghệ Giao thông Vận tải</w:t>
        </w:r>
        <w:r w:rsidRPr="00137F2A">
          <w:rPr>
            <w:sz w:val="22"/>
          </w:rPr>
          <w:t xml:space="preserve"> </w:t>
        </w:r>
        <w:r w:rsidRPr="00137F2A">
          <w:rPr>
            <w:sz w:val="22"/>
          </w:rPr>
          <w:tab/>
        </w:r>
        <w:r w:rsidRPr="00137F2A">
          <w:rPr>
            <w:sz w:val="22"/>
          </w:rPr>
          <w:tab/>
          <w:t xml:space="preserve">Trang </w:t>
        </w:r>
        <w:r w:rsidRPr="00137F2A">
          <w:rPr>
            <w:sz w:val="22"/>
          </w:rPr>
          <w:fldChar w:fldCharType="begin"/>
        </w:r>
        <w:r w:rsidRPr="00137F2A">
          <w:rPr>
            <w:sz w:val="22"/>
          </w:rPr>
          <w:instrText xml:space="preserve"> PAGE   \* MERGEFORMAT </w:instrText>
        </w:r>
        <w:r w:rsidRPr="00137F2A">
          <w:rPr>
            <w:sz w:val="22"/>
          </w:rPr>
          <w:fldChar w:fldCharType="separate"/>
        </w:r>
        <w:r w:rsidR="00A439EF">
          <w:rPr>
            <w:noProof/>
            <w:sz w:val="22"/>
          </w:rPr>
          <w:t>1</w:t>
        </w:r>
        <w:r w:rsidRPr="00137F2A">
          <w:rPr>
            <w:noProof/>
            <w:sz w:val="22"/>
          </w:rPr>
          <w:fldChar w:fldCharType="end"/>
        </w:r>
      </w:p>
    </w:sdtContent>
  </w:sdt>
  <w:p w14:paraId="2A9CE978" w14:textId="77777777" w:rsidR="00F56C0A" w:rsidRPr="00137F2A" w:rsidRDefault="00F56C0A">
    <w:pPr>
      <w:pStyle w:val="Footer"/>
      <w:rPr>
        <w:sz w:val="2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69BC93" w14:textId="77777777" w:rsidR="00F56C0A" w:rsidRPr="00137F2A" w:rsidRDefault="00F56C0A" w:rsidP="0007290E">
    <w:pPr>
      <w:pStyle w:val="Footer"/>
      <w:jc w:val="center"/>
      <w:rPr>
        <w:sz w:val="22"/>
        <w:lang w:val="fr-FR"/>
      </w:rPr>
    </w:pPr>
  </w:p>
  <w:p w14:paraId="7B74132A" w14:textId="77777777" w:rsidR="00F56C0A" w:rsidRPr="00137F2A" w:rsidRDefault="00F56C0A" w:rsidP="0007290E">
    <w:pPr>
      <w:pStyle w:val="Footer"/>
      <w:jc w:val="center"/>
      <w:rPr>
        <w:sz w:val="22"/>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6DD1C0" w14:textId="77777777" w:rsidR="00853303" w:rsidRPr="00137F2A" w:rsidRDefault="00853303" w:rsidP="00C82409">
      <w:pPr>
        <w:spacing w:after="0" w:line="240" w:lineRule="auto"/>
        <w:rPr>
          <w:sz w:val="22"/>
        </w:rPr>
      </w:pPr>
      <w:r w:rsidRPr="00137F2A">
        <w:rPr>
          <w:sz w:val="22"/>
        </w:rPr>
        <w:separator/>
      </w:r>
    </w:p>
  </w:footnote>
  <w:footnote w:type="continuationSeparator" w:id="0">
    <w:p w14:paraId="62D8803E" w14:textId="77777777" w:rsidR="00853303" w:rsidRPr="00137F2A" w:rsidRDefault="00853303" w:rsidP="00C82409">
      <w:pPr>
        <w:spacing w:after="0" w:line="240" w:lineRule="auto"/>
        <w:rPr>
          <w:sz w:val="22"/>
        </w:rPr>
      </w:pPr>
      <w:r w:rsidRPr="00137F2A">
        <w:rPr>
          <w:sz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2E9865" w14:textId="5FD269A5" w:rsidR="005E2766" w:rsidRPr="00137F2A" w:rsidRDefault="005E2766" w:rsidP="005E2766">
    <w:pPr>
      <w:pStyle w:val="Header"/>
      <w:ind w:firstLine="0"/>
      <w:jc w:val="center"/>
      <w:rPr>
        <w:b/>
        <w:sz w:val="20"/>
        <w:szCs w:val="20"/>
      </w:rPr>
    </w:pPr>
    <w:r w:rsidRPr="00137F2A">
      <w:rPr>
        <w:b/>
        <w:sz w:val="20"/>
        <w:szCs w:val="20"/>
      </w:rPr>
      <w:t xml:space="preserve">Thông tin </w:t>
    </w:r>
    <w:r w:rsidR="00745AC7">
      <w:rPr>
        <w:b/>
        <w:sz w:val="20"/>
        <w:szCs w:val="20"/>
      </w:rPr>
      <w:t>chuyên ngành Kiến trúc nội thất</w:t>
    </w:r>
  </w:p>
  <w:p w14:paraId="1C20038D" w14:textId="221EF71C" w:rsidR="00F56C0A" w:rsidRPr="00137F2A" w:rsidRDefault="00F56C0A" w:rsidP="00361E2C">
    <w:pPr>
      <w:pStyle w:val="Header"/>
      <w:ind w:firstLine="0"/>
      <w:jc w:val="center"/>
      <w:rPr>
        <w:b/>
        <w:sz w:val="20"/>
        <w:szCs w:val="20"/>
      </w:rPr>
    </w:pPr>
  </w:p>
  <w:p w14:paraId="1334EBA0" w14:textId="77777777" w:rsidR="00F56C0A" w:rsidRPr="00137F2A" w:rsidRDefault="00F56C0A">
    <w:pPr>
      <w:pStyle w:val="Header"/>
      <w:rPr>
        <w:sz w:val="22"/>
      </w:rPr>
    </w:pPr>
    <w:r w:rsidRPr="00137F2A">
      <w:rPr>
        <w:noProof/>
        <w:sz w:val="22"/>
      </w:rPr>
      <mc:AlternateContent>
        <mc:Choice Requires="wps">
          <w:drawing>
            <wp:anchor distT="0" distB="0" distL="114300" distR="114300" simplePos="0" relativeHeight="251659264" behindDoc="0" locked="0" layoutInCell="1" allowOverlap="1" wp14:anchorId="392D46FE" wp14:editId="19093FB0">
              <wp:simplePos x="0" y="0"/>
              <wp:positionH relativeFrom="column">
                <wp:posOffset>21284</wp:posOffset>
              </wp:positionH>
              <wp:positionV relativeFrom="paragraph">
                <wp:posOffset>69799</wp:posOffset>
              </wp:positionV>
              <wp:extent cx="5954573" cy="0"/>
              <wp:effectExtent l="0" t="0" r="27305" b="19050"/>
              <wp:wrapNone/>
              <wp:docPr id="1" name="Straight Connector 1"/>
              <wp:cNvGraphicFramePr/>
              <a:graphic xmlns:a="http://schemas.openxmlformats.org/drawingml/2006/main">
                <a:graphicData uri="http://schemas.microsoft.com/office/word/2010/wordprocessingShape">
                  <wps:wsp>
                    <wps:cNvCnPr/>
                    <wps:spPr>
                      <a:xfrm>
                        <a:off x="0" y="0"/>
                        <a:ext cx="5954573" cy="0"/>
                      </a:xfrm>
                      <a:prstGeom prst="line">
                        <a:avLst/>
                      </a:prstGeom>
                      <a:ln w="25400"/>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5315E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5.5pt" to="470.5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" strokecolor="#bc4542 [3045]" strokeweight="2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C27BB4" w14:textId="5620D57B" w:rsidR="005E2766" w:rsidRPr="00137F2A" w:rsidRDefault="005E2766" w:rsidP="00157802">
    <w:pPr>
      <w:pStyle w:val="Header"/>
      <w:ind w:firstLine="0"/>
      <w:jc w:val="center"/>
      <w:rPr>
        <w:sz w:val="22"/>
      </w:rPr>
    </w:pPr>
    <w:r w:rsidRPr="00137F2A">
      <w:rPr>
        <w:b/>
        <w:sz w:val="20"/>
        <w:szCs w:val="20"/>
      </w:rPr>
      <w:t xml:space="preserve">Thông tin </w:t>
    </w:r>
    <w:r w:rsidR="00157802" w:rsidRPr="00137F2A">
      <w:rPr>
        <w:b/>
        <w:sz w:val="20"/>
        <w:szCs w:val="20"/>
      </w:rPr>
      <w:t xml:space="preserve">chuyên </w:t>
    </w:r>
    <w:r w:rsidRPr="00137F2A">
      <w:rPr>
        <w:b/>
        <w:sz w:val="20"/>
        <w:szCs w:val="20"/>
      </w:rPr>
      <w:t xml:space="preserve">ngành </w:t>
    </w:r>
    <w:r w:rsidR="00157802" w:rsidRPr="00137F2A">
      <w:rPr>
        <w:b/>
        <w:sz w:val="20"/>
        <w:szCs w:val="20"/>
      </w:rPr>
      <w:t>KIẾN TRÚC NỘI THẤT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BD4310"/>
    <w:multiLevelType w:val="hybridMultilevel"/>
    <w:tmpl w:val="E190E568"/>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18EE0E85"/>
    <w:multiLevelType w:val="hybridMultilevel"/>
    <w:tmpl w:val="913AEC4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91E3707"/>
    <w:multiLevelType w:val="multilevel"/>
    <w:tmpl w:val="82009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96E2A73"/>
    <w:multiLevelType w:val="multilevel"/>
    <w:tmpl w:val="61A20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0530E24"/>
    <w:multiLevelType w:val="multilevel"/>
    <w:tmpl w:val="040C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35997CAE"/>
    <w:multiLevelType w:val="multilevel"/>
    <w:tmpl w:val="E1367C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7AF6629"/>
    <w:multiLevelType w:val="singleLevel"/>
    <w:tmpl w:val="6040F866"/>
    <w:lvl w:ilvl="0">
      <w:start w:val="1"/>
      <w:numFmt w:val="bullet"/>
      <w:pStyle w:val="B3"/>
      <w:lvlText w:val=""/>
      <w:lvlJc w:val="left"/>
      <w:pPr>
        <w:tabs>
          <w:tab w:val="num" w:pos="1070"/>
        </w:tabs>
        <w:ind w:left="1050" w:hanging="340"/>
      </w:pPr>
      <w:rPr>
        <w:rFonts w:ascii="Times New Roman" w:hAnsi="Times New Roman" w:cs="Times New Roman" w:hint="default"/>
      </w:rPr>
    </w:lvl>
  </w:abstractNum>
  <w:abstractNum w:abstractNumId="7" w15:restartNumberingAfterBreak="0">
    <w:nsid w:val="464634EC"/>
    <w:multiLevelType w:val="multilevel"/>
    <w:tmpl w:val="168A1EB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72C1C9F"/>
    <w:multiLevelType w:val="hybridMultilevel"/>
    <w:tmpl w:val="72DCC384"/>
    <w:lvl w:ilvl="0" w:tplc="377E3222">
      <w:start w:val="1"/>
      <w:numFmt w:val="bullet"/>
      <w:lvlText w:val="-"/>
      <w:lvlJc w:val="left"/>
      <w:pPr>
        <w:tabs>
          <w:tab w:val="num" w:pos="720"/>
        </w:tabs>
        <w:ind w:left="720" w:hanging="360"/>
      </w:pPr>
      <w:rPr>
        <w:rFonts w:ascii="Times New Roman" w:hAnsi="Times New Roman" w:hint="default"/>
      </w:rPr>
    </w:lvl>
    <w:lvl w:ilvl="1" w:tplc="CE44A460" w:tentative="1">
      <w:start w:val="1"/>
      <w:numFmt w:val="bullet"/>
      <w:lvlText w:val="-"/>
      <w:lvlJc w:val="left"/>
      <w:pPr>
        <w:tabs>
          <w:tab w:val="num" w:pos="1440"/>
        </w:tabs>
        <w:ind w:left="1440" w:hanging="360"/>
      </w:pPr>
      <w:rPr>
        <w:rFonts w:ascii="Times New Roman" w:hAnsi="Times New Roman" w:hint="default"/>
      </w:rPr>
    </w:lvl>
    <w:lvl w:ilvl="2" w:tplc="9C3E6378" w:tentative="1">
      <w:start w:val="1"/>
      <w:numFmt w:val="bullet"/>
      <w:lvlText w:val="-"/>
      <w:lvlJc w:val="left"/>
      <w:pPr>
        <w:tabs>
          <w:tab w:val="num" w:pos="2160"/>
        </w:tabs>
        <w:ind w:left="2160" w:hanging="360"/>
      </w:pPr>
      <w:rPr>
        <w:rFonts w:ascii="Times New Roman" w:hAnsi="Times New Roman" w:hint="default"/>
      </w:rPr>
    </w:lvl>
    <w:lvl w:ilvl="3" w:tplc="75B2C514" w:tentative="1">
      <w:start w:val="1"/>
      <w:numFmt w:val="bullet"/>
      <w:lvlText w:val="-"/>
      <w:lvlJc w:val="left"/>
      <w:pPr>
        <w:tabs>
          <w:tab w:val="num" w:pos="2880"/>
        </w:tabs>
        <w:ind w:left="2880" w:hanging="360"/>
      </w:pPr>
      <w:rPr>
        <w:rFonts w:ascii="Times New Roman" w:hAnsi="Times New Roman" w:hint="default"/>
      </w:rPr>
    </w:lvl>
    <w:lvl w:ilvl="4" w:tplc="14265188" w:tentative="1">
      <w:start w:val="1"/>
      <w:numFmt w:val="bullet"/>
      <w:lvlText w:val="-"/>
      <w:lvlJc w:val="left"/>
      <w:pPr>
        <w:tabs>
          <w:tab w:val="num" w:pos="3600"/>
        </w:tabs>
        <w:ind w:left="3600" w:hanging="360"/>
      </w:pPr>
      <w:rPr>
        <w:rFonts w:ascii="Times New Roman" w:hAnsi="Times New Roman" w:hint="default"/>
      </w:rPr>
    </w:lvl>
    <w:lvl w:ilvl="5" w:tplc="2B68A210" w:tentative="1">
      <w:start w:val="1"/>
      <w:numFmt w:val="bullet"/>
      <w:lvlText w:val="-"/>
      <w:lvlJc w:val="left"/>
      <w:pPr>
        <w:tabs>
          <w:tab w:val="num" w:pos="4320"/>
        </w:tabs>
        <w:ind w:left="4320" w:hanging="360"/>
      </w:pPr>
      <w:rPr>
        <w:rFonts w:ascii="Times New Roman" w:hAnsi="Times New Roman" w:hint="default"/>
      </w:rPr>
    </w:lvl>
    <w:lvl w:ilvl="6" w:tplc="CD6E7CB2" w:tentative="1">
      <w:start w:val="1"/>
      <w:numFmt w:val="bullet"/>
      <w:lvlText w:val="-"/>
      <w:lvlJc w:val="left"/>
      <w:pPr>
        <w:tabs>
          <w:tab w:val="num" w:pos="5040"/>
        </w:tabs>
        <w:ind w:left="5040" w:hanging="360"/>
      </w:pPr>
      <w:rPr>
        <w:rFonts w:ascii="Times New Roman" w:hAnsi="Times New Roman" w:hint="default"/>
      </w:rPr>
    </w:lvl>
    <w:lvl w:ilvl="7" w:tplc="5C3AA796" w:tentative="1">
      <w:start w:val="1"/>
      <w:numFmt w:val="bullet"/>
      <w:lvlText w:val="-"/>
      <w:lvlJc w:val="left"/>
      <w:pPr>
        <w:tabs>
          <w:tab w:val="num" w:pos="5760"/>
        </w:tabs>
        <w:ind w:left="5760" w:hanging="360"/>
      </w:pPr>
      <w:rPr>
        <w:rFonts w:ascii="Times New Roman" w:hAnsi="Times New Roman" w:hint="default"/>
      </w:rPr>
    </w:lvl>
    <w:lvl w:ilvl="8" w:tplc="98768F36"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F386F0C"/>
    <w:multiLevelType w:val="hybridMultilevel"/>
    <w:tmpl w:val="CB96C3E4"/>
    <w:lvl w:ilvl="0" w:tplc="09DEC756">
      <w:start w:val="6"/>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07020B3"/>
    <w:multiLevelType w:val="multilevel"/>
    <w:tmpl w:val="61A208AE"/>
    <w:lvl w:ilvl="0">
      <w:start w:val="1"/>
      <w:numFmt w:val="decimal"/>
      <w:lvlText w:val="%1."/>
      <w:lvlJc w:val="left"/>
      <w:pPr>
        <w:tabs>
          <w:tab w:val="num" w:pos="1069"/>
        </w:tabs>
        <w:ind w:left="1069" w:hanging="360"/>
      </w:pPr>
    </w:lvl>
    <w:lvl w:ilvl="1" w:tentative="1">
      <w:start w:val="1"/>
      <w:numFmt w:val="decimal"/>
      <w:lvlText w:val="%2."/>
      <w:lvlJc w:val="left"/>
      <w:pPr>
        <w:tabs>
          <w:tab w:val="num" w:pos="1789"/>
        </w:tabs>
        <w:ind w:left="1789" w:hanging="360"/>
      </w:pPr>
    </w:lvl>
    <w:lvl w:ilvl="2" w:tentative="1">
      <w:start w:val="1"/>
      <w:numFmt w:val="decimal"/>
      <w:lvlText w:val="%3."/>
      <w:lvlJc w:val="left"/>
      <w:pPr>
        <w:tabs>
          <w:tab w:val="num" w:pos="2509"/>
        </w:tabs>
        <w:ind w:left="2509" w:hanging="360"/>
      </w:pPr>
    </w:lvl>
    <w:lvl w:ilvl="3" w:tentative="1">
      <w:start w:val="1"/>
      <w:numFmt w:val="decimal"/>
      <w:lvlText w:val="%4."/>
      <w:lvlJc w:val="left"/>
      <w:pPr>
        <w:tabs>
          <w:tab w:val="num" w:pos="3229"/>
        </w:tabs>
        <w:ind w:left="3229" w:hanging="360"/>
      </w:pPr>
    </w:lvl>
    <w:lvl w:ilvl="4" w:tentative="1">
      <w:start w:val="1"/>
      <w:numFmt w:val="decimal"/>
      <w:lvlText w:val="%5."/>
      <w:lvlJc w:val="left"/>
      <w:pPr>
        <w:tabs>
          <w:tab w:val="num" w:pos="3949"/>
        </w:tabs>
        <w:ind w:left="3949" w:hanging="360"/>
      </w:pPr>
    </w:lvl>
    <w:lvl w:ilvl="5" w:tentative="1">
      <w:start w:val="1"/>
      <w:numFmt w:val="decimal"/>
      <w:lvlText w:val="%6."/>
      <w:lvlJc w:val="left"/>
      <w:pPr>
        <w:tabs>
          <w:tab w:val="num" w:pos="4669"/>
        </w:tabs>
        <w:ind w:left="4669" w:hanging="360"/>
      </w:pPr>
    </w:lvl>
    <w:lvl w:ilvl="6" w:tentative="1">
      <w:start w:val="1"/>
      <w:numFmt w:val="decimal"/>
      <w:lvlText w:val="%7."/>
      <w:lvlJc w:val="left"/>
      <w:pPr>
        <w:tabs>
          <w:tab w:val="num" w:pos="5389"/>
        </w:tabs>
        <w:ind w:left="5389" w:hanging="360"/>
      </w:pPr>
    </w:lvl>
    <w:lvl w:ilvl="7" w:tentative="1">
      <w:start w:val="1"/>
      <w:numFmt w:val="decimal"/>
      <w:lvlText w:val="%8."/>
      <w:lvlJc w:val="left"/>
      <w:pPr>
        <w:tabs>
          <w:tab w:val="num" w:pos="6109"/>
        </w:tabs>
        <w:ind w:left="6109" w:hanging="360"/>
      </w:pPr>
    </w:lvl>
    <w:lvl w:ilvl="8" w:tentative="1">
      <w:start w:val="1"/>
      <w:numFmt w:val="decimal"/>
      <w:lvlText w:val="%9."/>
      <w:lvlJc w:val="left"/>
      <w:pPr>
        <w:tabs>
          <w:tab w:val="num" w:pos="6829"/>
        </w:tabs>
        <w:ind w:left="6829" w:hanging="360"/>
      </w:pPr>
    </w:lvl>
  </w:abstractNum>
  <w:abstractNum w:abstractNumId="11" w15:restartNumberingAfterBreak="0">
    <w:nsid w:val="555901C0"/>
    <w:multiLevelType w:val="hybridMultilevel"/>
    <w:tmpl w:val="A5BEEC80"/>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2" w15:restartNumberingAfterBreak="0">
    <w:nsid w:val="566E79C1"/>
    <w:multiLevelType w:val="hybridMultilevel"/>
    <w:tmpl w:val="80EC5C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821273B"/>
    <w:multiLevelType w:val="multilevel"/>
    <w:tmpl w:val="746CC9A0"/>
    <w:lvl w:ilvl="0">
      <w:start w:val="1"/>
      <w:numFmt w:val="upperRoman"/>
      <w:pStyle w:val="Style0"/>
      <w:lvlText w:val="%1."/>
      <w:lvlJc w:val="right"/>
      <w:pPr>
        <w:tabs>
          <w:tab w:val="num" w:pos="180"/>
        </w:tabs>
        <w:ind w:left="180" w:hanging="180"/>
      </w:pPr>
      <w:rPr>
        <w:rFonts w:hint="default"/>
        <w:b/>
        <w:bCs/>
        <w:i w:val="0"/>
        <w:iCs w:val="0"/>
        <w:sz w:val="24"/>
        <w:szCs w:val="24"/>
      </w:rPr>
    </w:lvl>
    <w:lvl w:ilvl="1">
      <w:start w:val="1"/>
      <w:numFmt w:val="decimal"/>
      <w:lvlText w:val="%1.%2"/>
      <w:lvlJc w:val="left"/>
      <w:pPr>
        <w:tabs>
          <w:tab w:val="num" w:pos="992"/>
        </w:tabs>
        <w:ind w:left="992" w:hanging="635"/>
      </w:pPr>
      <w:rPr>
        <w:rFonts w:hint="default"/>
        <w:b/>
        <w:bCs/>
        <w:i w:val="0"/>
        <w:iCs w:val="0"/>
      </w:rPr>
    </w:lvl>
    <w:lvl w:ilvl="2">
      <w:start w:val="1"/>
      <w:numFmt w:val="decimal"/>
      <w:lvlText w:val="%1.%2.%3"/>
      <w:lvlJc w:val="left"/>
      <w:pPr>
        <w:tabs>
          <w:tab w:val="num" w:pos="992"/>
        </w:tabs>
        <w:ind w:left="992" w:hanging="635"/>
      </w:pPr>
      <w:rPr>
        <w:rFonts w:ascii="Times New Roman" w:hAnsi="Times New Roman" w:cs="Times New Roman" w:hint="default"/>
        <w:b/>
        <w:bCs/>
        <w:i w:val="0"/>
        <w:iCs w:val="0"/>
        <w:sz w:val="24"/>
        <w:szCs w:val="24"/>
      </w:rPr>
    </w:lvl>
    <w:lvl w:ilvl="3">
      <w:start w:val="1"/>
      <w:numFmt w:val="decimal"/>
      <w:lvlText w:val="%1.%2.%3.%4"/>
      <w:lvlJc w:val="left"/>
      <w:pPr>
        <w:tabs>
          <w:tab w:val="num" w:pos="1077"/>
        </w:tabs>
        <w:ind w:left="992" w:hanging="635"/>
      </w:pPr>
      <w:rPr>
        <w:rFonts w:ascii="Times New Roman" w:hAnsi="Times New Roman" w:cs="Times New Roman" w:hint="default"/>
        <w:b/>
        <w:bCs/>
        <w:i/>
        <w:iCs/>
        <w:sz w:val="24"/>
        <w:szCs w:val="24"/>
      </w:rPr>
    </w:lvl>
    <w:lvl w:ilvl="4">
      <w:numFmt w:val="none"/>
      <w:lvlText w:val=""/>
      <w:lvlJc w:val="left"/>
      <w:pPr>
        <w:tabs>
          <w:tab w:val="num" w:pos="360"/>
        </w:tabs>
      </w:pPr>
    </w:lvl>
    <w:lvl w:ilvl="5">
      <w:start w:val="1"/>
      <w:numFmt w:val="decimal"/>
      <w:lvlText w:val="%1.%2.%3.%4.%5.%6"/>
      <w:lvlJc w:val="left"/>
      <w:pPr>
        <w:tabs>
          <w:tab w:val="num" w:pos="1152"/>
        </w:tabs>
        <w:ind w:left="1152" w:hanging="1152"/>
      </w:pPr>
      <w:rPr>
        <w:rFonts w:hint="default"/>
      </w:rPr>
    </w:lvl>
    <w:lvl w:ilvl="6">
      <w:numFmt w:val="none"/>
      <w:lvlText w:val=""/>
      <w:lvlJc w:val="left"/>
      <w:pPr>
        <w:tabs>
          <w:tab w:val="num" w:pos="360"/>
        </w:tabs>
      </w:p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4"/>
  </w:num>
  <w:num w:numId="2">
    <w:abstractNumId w:val="6"/>
  </w:num>
  <w:num w:numId="3">
    <w:abstractNumId w:val="13"/>
  </w:num>
  <w:num w:numId="4">
    <w:abstractNumId w:val="11"/>
  </w:num>
  <w:num w:numId="5">
    <w:abstractNumId w:val="1"/>
  </w:num>
  <w:num w:numId="6">
    <w:abstractNumId w:val="0"/>
  </w:num>
  <w:num w:numId="7">
    <w:abstractNumId w:val="12"/>
  </w:num>
  <w:num w:numId="8">
    <w:abstractNumId w:val="7"/>
  </w:num>
  <w:num w:numId="9">
    <w:abstractNumId w:val="8"/>
  </w:num>
  <w:num w:numId="10">
    <w:abstractNumId w:val="4"/>
  </w:num>
  <w:num w:numId="11">
    <w:abstractNumId w:val="3"/>
  </w:num>
  <w:num w:numId="12">
    <w:abstractNumId w:val="5"/>
  </w:num>
  <w:num w:numId="13">
    <w:abstractNumId w:val="9"/>
  </w:num>
  <w:num w:numId="14">
    <w:abstractNumId w:val="10"/>
  </w:num>
  <w:num w:numId="15">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isplayBackgroundShape/>
  <w:hideSpelling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3ACB"/>
    <w:rsid w:val="00002C83"/>
    <w:rsid w:val="000052B6"/>
    <w:rsid w:val="0000603C"/>
    <w:rsid w:val="00015934"/>
    <w:rsid w:val="0001717A"/>
    <w:rsid w:val="00021DDC"/>
    <w:rsid w:val="00024B8E"/>
    <w:rsid w:val="000251D2"/>
    <w:rsid w:val="00025B38"/>
    <w:rsid w:val="00032694"/>
    <w:rsid w:val="00032B47"/>
    <w:rsid w:val="00040813"/>
    <w:rsid w:val="00043388"/>
    <w:rsid w:val="0004619A"/>
    <w:rsid w:val="00055BE0"/>
    <w:rsid w:val="000635E4"/>
    <w:rsid w:val="00064801"/>
    <w:rsid w:val="00065FD8"/>
    <w:rsid w:val="00066604"/>
    <w:rsid w:val="00066620"/>
    <w:rsid w:val="00070BDA"/>
    <w:rsid w:val="0007290E"/>
    <w:rsid w:val="00073EB6"/>
    <w:rsid w:val="00076E1E"/>
    <w:rsid w:val="00077D66"/>
    <w:rsid w:val="00082E14"/>
    <w:rsid w:val="00087E10"/>
    <w:rsid w:val="000A594A"/>
    <w:rsid w:val="000C02CD"/>
    <w:rsid w:val="000C7BE7"/>
    <w:rsid w:val="000D22FF"/>
    <w:rsid w:val="000D47AE"/>
    <w:rsid w:val="000E62E0"/>
    <w:rsid w:val="000F17F7"/>
    <w:rsid w:val="000F3B46"/>
    <w:rsid w:val="00102E09"/>
    <w:rsid w:val="001038D8"/>
    <w:rsid w:val="00103C7D"/>
    <w:rsid w:val="00105E54"/>
    <w:rsid w:val="00106368"/>
    <w:rsid w:val="00113411"/>
    <w:rsid w:val="00116CF3"/>
    <w:rsid w:val="0011727A"/>
    <w:rsid w:val="00122F3B"/>
    <w:rsid w:val="00133B4C"/>
    <w:rsid w:val="0013558F"/>
    <w:rsid w:val="00137B8B"/>
    <w:rsid w:val="00137F2A"/>
    <w:rsid w:val="00143048"/>
    <w:rsid w:val="001434B2"/>
    <w:rsid w:val="001452D3"/>
    <w:rsid w:val="0014767A"/>
    <w:rsid w:val="001503E7"/>
    <w:rsid w:val="00150755"/>
    <w:rsid w:val="001573A4"/>
    <w:rsid w:val="001573F3"/>
    <w:rsid w:val="00157802"/>
    <w:rsid w:val="00160F03"/>
    <w:rsid w:val="001658A7"/>
    <w:rsid w:val="001852CD"/>
    <w:rsid w:val="0018768F"/>
    <w:rsid w:val="001940BA"/>
    <w:rsid w:val="00195403"/>
    <w:rsid w:val="001969C2"/>
    <w:rsid w:val="001B0BCC"/>
    <w:rsid w:val="001B5C2E"/>
    <w:rsid w:val="001C6D18"/>
    <w:rsid w:val="001D2E65"/>
    <w:rsid w:val="001D6FE4"/>
    <w:rsid w:val="001E7332"/>
    <w:rsid w:val="001E7B9B"/>
    <w:rsid w:val="001F0B01"/>
    <w:rsid w:val="001F1340"/>
    <w:rsid w:val="001F21C5"/>
    <w:rsid w:val="001F6073"/>
    <w:rsid w:val="001F7E60"/>
    <w:rsid w:val="0020072A"/>
    <w:rsid w:val="00204D36"/>
    <w:rsid w:val="0021155E"/>
    <w:rsid w:val="0021438F"/>
    <w:rsid w:val="00224EB1"/>
    <w:rsid w:val="00237397"/>
    <w:rsid w:val="0025142E"/>
    <w:rsid w:val="0025151D"/>
    <w:rsid w:val="00252898"/>
    <w:rsid w:val="00260D55"/>
    <w:rsid w:val="00262AEA"/>
    <w:rsid w:val="002656C7"/>
    <w:rsid w:val="00274387"/>
    <w:rsid w:val="00274805"/>
    <w:rsid w:val="00277C05"/>
    <w:rsid w:val="002966CC"/>
    <w:rsid w:val="002A070B"/>
    <w:rsid w:val="002A1A53"/>
    <w:rsid w:val="002A3EC1"/>
    <w:rsid w:val="002D08B6"/>
    <w:rsid w:val="002D3FE6"/>
    <w:rsid w:val="002E27AE"/>
    <w:rsid w:val="002E6892"/>
    <w:rsid w:val="002F0AD8"/>
    <w:rsid w:val="002F2A00"/>
    <w:rsid w:val="002F2DE4"/>
    <w:rsid w:val="002F5FEC"/>
    <w:rsid w:val="00301B64"/>
    <w:rsid w:val="00305266"/>
    <w:rsid w:val="0032751E"/>
    <w:rsid w:val="00330E14"/>
    <w:rsid w:val="00335305"/>
    <w:rsid w:val="00335C6D"/>
    <w:rsid w:val="003455D1"/>
    <w:rsid w:val="00346BEE"/>
    <w:rsid w:val="003573A1"/>
    <w:rsid w:val="003578FE"/>
    <w:rsid w:val="00361E2C"/>
    <w:rsid w:val="00362867"/>
    <w:rsid w:val="00371440"/>
    <w:rsid w:val="00372F08"/>
    <w:rsid w:val="00374CA3"/>
    <w:rsid w:val="00375190"/>
    <w:rsid w:val="003762A4"/>
    <w:rsid w:val="003772C0"/>
    <w:rsid w:val="00377EA5"/>
    <w:rsid w:val="0038206D"/>
    <w:rsid w:val="00386584"/>
    <w:rsid w:val="00386757"/>
    <w:rsid w:val="00390D5A"/>
    <w:rsid w:val="003A3274"/>
    <w:rsid w:val="003A5D58"/>
    <w:rsid w:val="003B507B"/>
    <w:rsid w:val="003D6B54"/>
    <w:rsid w:val="003E3FC8"/>
    <w:rsid w:val="003E5C05"/>
    <w:rsid w:val="003F59EE"/>
    <w:rsid w:val="00406C42"/>
    <w:rsid w:val="00423308"/>
    <w:rsid w:val="0043412C"/>
    <w:rsid w:val="0043672B"/>
    <w:rsid w:val="00437245"/>
    <w:rsid w:val="0045320F"/>
    <w:rsid w:val="00454E5A"/>
    <w:rsid w:val="004604CE"/>
    <w:rsid w:val="00462BD2"/>
    <w:rsid w:val="00466037"/>
    <w:rsid w:val="00477067"/>
    <w:rsid w:val="00492F58"/>
    <w:rsid w:val="00494DFC"/>
    <w:rsid w:val="00496AC6"/>
    <w:rsid w:val="00496C8F"/>
    <w:rsid w:val="004A1DDA"/>
    <w:rsid w:val="004A2981"/>
    <w:rsid w:val="004A5B8C"/>
    <w:rsid w:val="004A71C8"/>
    <w:rsid w:val="004B42A7"/>
    <w:rsid w:val="004B459D"/>
    <w:rsid w:val="004B46B0"/>
    <w:rsid w:val="004B52C0"/>
    <w:rsid w:val="004B6A51"/>
    <w:rsid w:val="004B70A0"/>
    <w:rsid w:val="004B733F"/>
    <w:rsid w:val="004C1482"/>
    <w:rsid w:val="004C2BC0"/>
    <w:rsid w:val="004C4041"/>
    <w:rsid w:val="004C4DB9"/>
    <w:rsid w:val="004D1C13"/>
    <w:rsid w:val="004D50B5"/>
    <w:rsid w:val="004D5340"/>
    <w:rsid w:val="004F519F"/>
    <w:rsid w:val="004F57DA"/>
    <w:rsid w:val="004F7875"/>
    <w:rsid w:val="005060E3"/>
    <w:rsid w:val="00511F80"/>
    <w:rsid w:val="005121B2"/>
    <w:rsid w:val="005158FE"/>
    <w:rsid w:val="00522593"/>
    <w:rsid w:val="00524EEE"/>
    <w:rsid w:val="00525FF9"/>
    <w:rsid w:val="00531D19"/>
    <w:rsid w:val="00532828"/>
    <w:rsid w:val="00540462"/>
    <w:rsid w:val="005431D2"/>
    <w:rsid w:val="00555093"/>
    <w:rsid w:val="00561C5A"/>
    <w:rsid w:val="00567433"/>
    <w:rsid w:val="00573734"/>
    <w:rsid w:val="0057399C"/>
    <w:rsid w:val="005760C8"/>
    <w:rsid w:val="005809A7"/>
    <w:rsid w:val="00580E9C"/>
    <w:rsid w:val="005832FA"/>
    <w:rsid w:val="00595114"/>
    <w:rsid w:val="005966E1"/>
    <w:rsid w:val="00596773"/>
    <w:rsid w:val="005A3D79"/>
    <w:rsid w:val="005B4881"/>
    <w:rsid w:val="005B62A2"/>
    <w:rsid w:val="005B666A"/>
    <w:rsid w:val="005C10DF"/>
    <w:rsid w:val="005C1CFB"/>
    <w:rsid w:val="005C2E6C"/>
    <w:rsid w:val="005C471F"/>
    <w:rsid w:val="005D37D0"/>
    <w:rsid w:val="005D734B"/>
    <w:rsid w:val="005D7FBE"/>
    <w:rsid w:val="005E2766"/>
    <w:rsid w:val="005E2DCB"/>
    <w:rsid w:val="005E60C2"/>
    <w:rsid w:val="005F00ED"/>
    <w:rsid w:val="0061087D"/>
    <w:rsid w:val="0061596C"/>
    <w:rsid w:val="006208D3"/>
    <w:rsid w:val="006273A5"/>
    <w:rsid w:val="006414FA"/>
    <w:rsid w:val="00642CB7"/>
    <w:rsid w:val="00644DEC"/>
    <w:rsid w:val="0065472C"/>
    <w:rsid w:val="0065487B"/>
    <w:rsid w:val="006556CD"/>
    <w:rsid w:val="00660262"/>
    <w:rsid w:val="00666282"/>
    <w:rsid w:val="00667F2C"/>
    <w:rsid w:val="006737FC"/>
    <w:rsid w:val="00674D9A"/>
    <w:rsid w:val="00676098"/>
    <w:rsid w:val="00686EF4"/>
    <w:rsid w:val="006933F2"/>
    <w:rsid w:val="006A223C"/>
    <w:rsid w:val="006B1E14"/>
    <w:rsid w:val="006B5AD7"/>
    <w:rsid w:val="006B7808"/>
    <w:rsid w:val="006C52D4"/>
    <w:rsid w:val="006C7EF7"/>
    <w:rsid w:val="006E1A96"/>
    <w:rsid w:val="0070031B"/>
    <w:rsid w:val="0070093B"/>
    <w:rsid w:val="0071127D"/>
    <w:rsid w:val="00714C3F"/>
    <w:rsid w:val="0072769D"/>
    <w:rsid w:val="00727D8E"/>
    <w:rsid w:val="00730DA7"/>
    <w:rsid w:val="007338AB"/>
    <w:rsid w:val="00741F3A"/>
    <w:rsid w:val="00745AC7"/>
    <w:rsid w:val="00754AD9"/>
    <w:rsid w:val="00760A71"/>
    <w:rsid w:val="00762020"/>
    <w:rsid w:val="0077183A"/>
    <w:rsid w:val="00780E29"/>
    <w:rsid w:val="0078122C"/>
    <w:rsid w:val="00785CB9"/>
    <w:rsid w:val="00792D15"/>
    <w:rsid w:val="007A531A"/>
    <w:rsid w:val="007A6266"/>
    <w:rsid w:val="007A659F"/>
    <w:rsid w:val="007B1417"/>
    <w:rsid w:val="007B7868"/>
    <w:rsid w:val="007B7A67"/>
    <w:rsid w:val="007C32F4"/>
    <w:rsid w:val="007C5137"/>
    <w:rsid w:val="007C6718"/>
    <w:rsid w:val="007D2BE4"/>
    <w:rsid w:val="007D6D69"/>
    <w:rsid w:val="007E0871"/>
    <w:rsid w:val="007E4D8C"/>
    <w:rsid w:val="007F2140"/>
    <w:rsid w:val="0080076D"/>
    <w:rsid w:val="00805E67"/>
    <w:rsid w:val="0080682C"/>
    <w:rsid w:val="00823316"/>
    <w:rsid w:val="0082400D"/>
    <w:rsid w:val="00833A9B"/>
    <w:rsid w:val="00834E70"/>
    <w:rsid w:val="008371D6"/>
    <w:rsid w:val="00844501"/>
    <w:rsid w:val="008501BF"/>
    <w:rsid w:val="00853303"/>
    <w:rsid w:val="00856806"/>
    <w:rsid w:val="00862BE3"/>
    <w:rsid w:val="008645AE"/>
    <w:rsid w:val="00890255"/>
    <w:rsid w:val="008914B1"/>
    <w:rsid w:val="0089364A"/>
    <w:rsid w:val="008A1F80"/>
    <w:rsid w:val="008B51B5"/>
    <w:rsid w:val="008C05CE"/>
    <w:rsid w:val="008C380E"/>
    <w:rsid w:val="008D12CE"/>
    <w:rsid w:val="008D7345"/>
    <w:rsid w:val="008F0012"/>
    <w:rsid w:val="008F1B83"/>
    <w:rsid w:val="00903B78"/>
    <w:rsid w:val="00914F92"/>
    <w:rsid w:val="00915E21"/>
    <w:rsid w:val="009218FD"/>
    <w:rsid w:val="00921BB5"/>
    <w:rsid w:val="00922E8C"/>
    <w:rsid w:val="00927CDB"/>
    <w:rsid w:val="00935E9C"/>
    <w:rsid w:val="00936293"/>
    <w:rsid w:val="00941777"/>
    <w:rsid w:val="009566EA"/>
    <w:rsid w:val="0096002B"/>
    <w:rsid w:val="009737BB"/>
    <w:rsid w:val="00984A21"/>
    <w:rsid w:val="00986E8F"/>
    <w:rsid w:val="009961C5"/>
    <w:rsid w:val="009A0CC3"/>
    <w:rsid w:val="009A149D"/>
    <w:rsid w:val="009A4A77"/>
    <w:rsid w:val="009A6D34"/>
    <w:rsid w:val="009C3FBA"/>
    <w:rsid w:val="009D13BC"/>
    <w:rsid w:val="009D5191"/>
    <w:rsid w:val="009E0C73"/>
    <w:rsid w:val="009E0F0C"/>
    <w:rsid w:val="009E5B6B"/>
    <w:rsid w:val="009E5D4C"/>
    <w:rsid w:val="009E5ECC"/>
    <w:rsid w:val="009E6864"/>
    <w:rsid w:val="009E6D5E"/>
    <w:rsid w:val="009F168A"/>
    <w:rsid w:val="009F2179"/>
    <w:rsid w:val="009F55C5"/>
    <w:rsid w:val="009F7AC5"/>
    <w:rsid w:val="00A05E70"/>
    <w:rsid w:val="00A079E2"/>
    <w:rsid w:val="00A208BB"/>
    <w:rsid w:val="00A23D13"/>
    <w:rsid w:val="00A27F50"/>
    <w:rsid w:val="00A32176"/>
    <w:rsid w:val="00A323DF"/>
    <w:rsid w:val="00A33ACB"/>
    <w:rsid w:val="00A34A74"/>
    <w:rsid w:val="00A402DC"/>
    <w:rsid w:val="00A4291C"/>
    <w:rsid w:val="00A439EF"/>
    <w:rsid w:val="00A53F09"/>
    <w:rsid w:val="00A609AB"/>
    <w:rsid w:val="00A76F35"/>
    <w:rsid w:val="00A8416D"/>
    <w:rsid w:val="00A904A2"/>
    <w:rsid w:val="00A92FB0"/>
    <w:rsid w:val="00A97AF1"/>
    <w:rsid w:val="00AA280F"/>
    <w:rsid w:val="00AA4BF0"/>
    <w:rsid w:val="00AD2F6C"/>
    <w:rsid w:val="00AD6C9C"/>
    <w:rsid w:val="00AE03DF"/>
    <w:rsid w:val="00AE1B4C"/>
    <w:rsid w:val="00AE2557"/>
    <w:rsid w:val="00AE7787"/>
    <w:rsid w:val="00AE7F49"/>
    <w:rsid w:val="00AF1CBE"/>
    <w:rsid w:val="00AF34FE"/>
    <w:rsid w:val="00AF42D4"/>
    <w:rsid w:val="00B00D25"/>
    <w:rsid w:val="00B00E4E"/>
    <w:rsid w:val="00B03255"/>
    <w:rsid w:val="00B043B3"/>
    <w:rsid w:val="00B1091E"/>
    <w:rsid w:val="00B10A2F"/>
    <w:rsid w:val="00B17E45"/>
    <w:rsid w:val="00B20B2C"/>
    <w:rsid w:val="00B20DA8"/>
    <w:rsid w:val="00B21AA9"/>
    <w:rsid w:val="00B21C4B"/>
    <w:rsid w:val="00B27632"/>
    <w:rsid w:val="00B329EB"/>
    <w:rsid w:val="00B4010D"/>
    <w:rsid w:val="00B41963"/>
    <w:rsid w:val="00B470BE"/>
    <w:rsid w:val="00B57270"/>
    <w:rsid w:val="00B57E8F"/>
    <w:rsid w:val="00B6378B"/>
    <w:rsid w:val="00B75D07"/>
    <w:rsid w:val="00B76BE1"/>
    <w:rsid w:val="00B76F87"/>
    <w:rsid w:val="00B87A97"/>
    <w:rsid w:val="00B90E1F"/>
    <w:rsid w:val="00B90EB3"/>
    <w:rsid w:val="00B926FB"/>
    <w:rsid w:val="00B93170"/>
    <w:rsid w:val="00B9592C"/>
    <w:rsid w:val="00B96947"/>
    <w:rsid w:val="00BB4B16"/>
    <w:rsid w:val="00BC58E3"/>
    <w:rsid w:val="00BC63C1"/>
    <w:rsid w:val="00BC7684"/>
    <w:rsid w:val="00BD13FF"/>
    <w:rsid w:val="00BD45C1"/>
    <w:rsid w:val="00BD7716"/>
    <w:rsid w:val="00BE5D69"/>
    <w:rsid w:val="00BF0D43"/>
    <w:rsid w:val="00BF2BBF"/>
    <w:rsid w:val="00BF3858"/>
    <w:rsid w:val="00C03495"/>
    <w:rsid w:val="00C03F3D"/>
    <w:rsid w:val="00C041A5"/>
    <w:rsid w:val="00C05A2D"/>
    <w:rsid w:val="00C0621D"/>
    <w:rsid w:val="00C079D9"/>
    <w:rsid w:val="00C07ABE"/>
    <w:rsid w:val="00C13AD4"/>
    <w:rsid w:val="00C13DFE"/>
    <w:rsid w:val="00C23CE8"/>
    <w:rsid w:val="00C32403"/>
    <w:rsid w:val="00C33FB6"/>
    <w:rsid w:val="00C46C8E"/>
    <w:rsid w:val="00C547B6"/>
    <w:rsid w:val="00C64AA0"/>
    <w:rsid w:val="00C64B3B"/>
    <w:rsid w:val="00C672A2"/>
    <w:rsid w:val="00C67C20"/>
    <w:rsid w:val="00C71E28"/>
    <w:rsid w:val="00C73105"/>
    <w:rsid w:val="00C81F39"/>
    <w:rsid w:val="00C822AA"/>
    <w:rsid w:val="00C82409"/>
    <w:rsid w:val="00C96218"/>
    <w:rsid w:val="00CA3F9F"/>
    <w:rsid w:val="00CB3D01"/>
    <w:rsid w:val="00CB483C"/>
    <w:rsid w:val="00CD0AB5"/>
    <w:rsid w:val="00CE009D"/>
    <w:rsid w:val="00CE0B15"/>
    <w:rsid w:val="00CE55D4"/>
    <w:rsid w:val="00CE78CC"/>
    <w:rsid w:val="00CF14EF"/>
    <w:rsid w:val="00CF6BC6"/>
    <w:rsid w:val="00CF7F65"/>
    <w:rsid w:val="00D066B2"/>
    <w:rsid w:val="00D172B3"/>
    <w:rsid w:val="00D201F5"/>
    <w:rsid w:val="00D20C72"/>
    <w:rsid w:val="00D2783B"/>
    <w:rsid w:val="00D2786F"/>
    <w:rsid w:val="00D309B3"/>
    <w:rsid w:val="00D3267F"/>
    <w:rsid w:val="00D40B41"/>
    <w:rsid w:val="00D40D6C"/>
    <w:rsid w:val="00D43F12"/>
    <w:rsid w:val="00D50214"/>
    <w:rsid w:val="00D50663"/>
    <w:rsid w:val="00D51770"/>
    <w:rsid w:val="00D5497A"/>
    <w:rsid w:val="00D65E7F"/>
    <w:rsid w:val="00D70C00"/>
    <w:rsid w:val="00D74C41"/>
    <w:rsid w:val="00D8033C"/>
    <w:rsid w:val="00D82DE2"/>
    <w:rsid w:val="00D8595C"/>
    <w:rsid w:val="00D920E8"/>
    <w:rsid w:val="00D9353A"/>
    <w:rsid w:val="00DA4030"/>
    <w:rsid w:val="00DA4215"/>
    <w:rsid w:val="00DA481F"/>
    <w:rsid w:val="00DA4E95"/>
    <w:rsid w:val="00DA6CA6"/>
    <w:rsid w:val="00DB2663"/>
    <w:rsid w:val="00DB59E6"/>
    <w:rsid w:val="00DD6093"/>
    <w:rsid w:val="00DE7BE6"/>
    <w:rsid w:val="00E021FA"/>
    <w:rsid w:val="00E04B9D"/>
    <w:rsid w:val="00E07418"/>
    <w:rsid w:val="00E15B8D"/>
    <w:rsid w:val="00E1692E"/>
    <w:rsid w:val="00E218B0"/>
    <w:rsid w:val="00E23DB9"/>
    <w:rsid w:val="00E269FE"/>
    <w:rsid w:val="00E3174F"/>
    <w:rsid w:val="00E34FDE"/>
    <w:rsid w:val="00E3689D"/>
    <w:rsid w:val="00E37EF9"/>
    <w:rsid w:val="00E42B79"/>
    <w:rsid w:val="00E440A7"/>
    <w:rsid w:val="00E62296"/>
    <w:rsid w:val="00E65282"/>
    <w:rsid w:val="00E73DBE"/>
    <w:rsid w:val="00E76582"/>
    <w:rsid w:val="00E769D5"/>
    <w:rsid w:val="00E84971"/>
    <w:rsid w:val="00E91691"/>
    <w:rsid w:val="00E9290C"/>
    <w:rsid w:val="00EA032D"/>
    <w:rsid w:val="00EA37E4"/>
    <w:rsid w:val="00EB4D4D"/>
    <w:rsid w:val="00EB50D2"/>
    <w:rsid w:val="00EB5F65"/>
    <w:rsid w:val="00EB70CD"/>
    <w:rsid w:val="00EC05D2"/>
    <w:rsid w:val="00EC4B6B"/>
    <w:rsid w:val="00EE1B17"/>
    <w:rsid w:val="00EE3FD0"/>
    <w:rsid w:val="00EF3D88"/>
    <w:rsid w:val="00F036D3"/>
    <w:rsid w:val="00F03C08"/>
    <w:rsid w:val="00F0499F"/>
    <w:rsid w:val="00F22E2B"/>
    <w:rsid w:val="00F25A6C"/>
    <w:rsid w:val="00F34288"/>
    <w:rsid w:val="00F37779"/>
    <w:rsid w:val="00F37E79"/>
    <w:rsid w:val="00F400C6"/>
    <w:rsid w:val="00F42136"/>
    <w:rsid w:val="00F42928"/>
    <w:rsid w:val="00F43D84"/>
    <w:rsid w:val="00F51867"/>
    <w:rsid w:val="00F53D4A"/>
    <w:rsid w:val="00F56C0A"/>
    <w:rsid w:val="00F66360"/>
    <w:rsid w:val="00F70509"/>
    <w:rsid w:val="00F75D57"/>
    <w:rsid w:val="00F84679"/>
    <w:rsid w:val="00F85604"/>
    <w:rsid w:val="00F870C4"/>
    <w:rsid w:val="00FA2BAE"/>
    <w:rsid w:val="00FC55A3"/>
    <w:rsid w:val="00FC6E4E"/>
    <w:rsid w:val="00FC7055"/>
    <w:rsid w:val="00FD4052"/>
    <w:rsid w:val="00FD680B"/>
    <w:rsid w:val="00FD6E8C"/>
    <w:rsid w:val="00FD779E"/>
    <w:rsid w:val="00FF20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909838"/>
  <w15:docId w15:val="{577EF227-AC9B-4325-9E2E-F958D76B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093"/>
    <w:pPr>
      <w:spacing w:before="120" w:after="120"/>
      <w:ind w:firstLine="454"/>
      <w:jc w:val="both"/>
    </w:pPr>
    <w:rPr>
      <w:rFonts w:ascii="Times New Roman" w:hAnsi="Times New Roman"/>
      <w:sz w:val="24"/>
    </w:rPr>
  </w:style>
  <w:style w:type="paragraph" w:styleId="Heading1">
    <w:name w:val="heading 1"/>
    <w:basedOn w:val="Normal"/>
    <w:next w:val="Normal"/>
    <w:link w:val="Heading1Char"/>
    <w:uiPriority w:val="9"/>
    <w:qFormat/>
    <w:rsid w:val="00A904A2"/>
    <w:pPr>
      <w:keepNext/>
      <w:keepLines/>
      <w:numPr>
        <w:numId w:val="1"/>
      </w:numPr>
      <w:spacing w:before="240"/>
      <w:ind w:left="431" w:hanging="431"/>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AE7787"/>
    <w:pPr>
      <w:keepNext/>
      <w:keepLines/>
      <w:numPr>
        <w:ilvl w:val="1"/>
        <w:numId w:val="1"/>
      </w:numPr>
      <w:ind w:left="578" w:hanging="578"/>
      <w:outlineLvl w:val="1"/>
    </w:pPr>
    <w:rPr>
      <w:rFonts w:asciiTheme="majorHAnsi" w:eastAsiaTheme="majorEastAsia" w:hAnsiTheme="majorHAnsi" w:cstheme="majorBidi"/>
      <w:b/>
      <w:bCs/>
      <w:szCs w:val="26"/>
    </w:rPr>
  </w:style>
  <w:style w:type="paragraph" w:styleId="Heading3">
    <w:name w:val="heading 3"/>
    <w:basedOn w:val="Normal"/>
    <w:next w:val="Normal"/>
    <w:link w:val="Heading3Char"/>
    <w:uiPriority w:val="9"/>
    <w:unhideWhenUsed/>
    <w:qFormat/>
    <w:rsid w:val="008914B1"/>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8914B1"/>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914B1"/>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914B1"/>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914B1"/>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914B1"/>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914B1"/>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33AC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ACB"/>
    <w:rPr>
      <w:rFonts w:ascii="Tahoma" w:hAnsi="Tahoma" w:cs="Tahoma"/>
      <w:sz w:val="16"/>
      <w:szCs w:val="16"/>
    </w:rPr>
  </w:style>
  <w:style w:type="paragraph" w:styleId="Title">
    <w:name w:val="Title"/>
    <w:basedOn w:val="Normal"/>
    <w:next w:val="Normal"/>
    <w:link w:val="TitleChar"/>
    <w:uiPriority w:val="10"/>
    <w:qFormat/>
    <w:rsid w:val="008914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914B1"/>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link w:val="ListParagraphChar"/>
    <w:uiPriority w:val="34"/>
    <w:qFormat/>
    <w:rsid w:val="008914B1"/>
    <w:pPr>
      <w:ind w:left="720"/>
      <w:contextualSpacing/>
    </w:pPr>
  </w:style>
  <w:style w:type="character" w:customStyle="1" w:styleId="Heading1Char">
    <w:name w:val="Heading 1 Char"/>
    <w:basedOn w:val="DefaultParagraphFont"/>
    <w:link w:val="Heading1"/>
    <w:uiPriority w:val="9"/>
    <w:rsid w:val="00A904A2"/>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AE7787"/>
    <w:rPr>
      <w:rFonts w:asciiTheme="majorHAnsi" w:eastAsiaTheme="majorEastAsia" w:hAnsiTheme="majorHAnsi" w:cstheme="majorBidi"/>
      <w:b/>
      <w:bCs/>
      <w:sz w:val="24"/>
      <w:szCs w:val="26"/>
    </w:rPr>
  </w:style>
  <w:style w:type="character" w:customStyle="1" w:styleId="Heading3Char">
    <w:name w:val="Heading 3 Char"/>
    <w:basedOn w:val="DefaultParagraphFont"/>
    <w:link w:val="Heading3"/>
    <w:uiPriority w:val="9"/>
    <w:rsid w:val="008914B1"/>
    <w:rPr>
      <w:rFonts w:asciiTheme="majorHAnsi" w:eastAsiaTheme="majorEastAsia" w:hAnsiTheme="majorHAnsi" w:cstheme="majorBidi"/>
      <w:b/>
      <w:bCs/>
      <w:color w:val="4F81BD" w:themeColor="accent1"/>
      <w:sz w:val="24"/>
    </w:rPr>
  </w:style>
  <w:style w:type="character" w:customStyle="1" w:styleId="Heading4Char">
    <w:name w:val="Heading 4 Char"/>
    <w:basedOn w:val="DefaultParagraphFont"/>
    <w:link w:val="Heading4"/>
    <w:uiPriority w:val="9"/>
    <w:semiHidden/>
    <w:rsid w:val="008914B1"/>
    <w:rPr>
      <w:rFonts w:asciiTheme="majorHAnsi" w:eastAsiaTheme="majorEastAsia" w:hAnsiTheme="majorHAnsi" w:cstheme="majorBidi"/>
      <w:b/>
      <w:bCs/>
      <w:i/>
      <w:iCs/>
      <w:color w:val="4F81BD" w:themeColor="accent1"/>
      <w:sz w:val="24"/>
    </w:rPr>
  </w:style>
  <w:style w:type="character" w:customStyle="1" w:styleId="Heading5Char">
    <w:name w:val="Heading 5 Char"/>
    <w:basedOn w:val="DefaultParagraphFont"/>
    <w:link w:val="Heading5"/>
    <w:uiPriority w:val="9"/>
    <w:semiHidden/>
    <w:rsid w:val="008914B1"/>
    <w:rPr>
      <w:rFonts w:asciiTheme="majorHAnsi" w:eastAsiaTheme="majorEastAsia" w:hAnsiTheme="majorHAnsi" w:cstheme="majorBidi"/>
      <w:color w:val="243F60" w:themeColor="accent1" w:themeShade="7F"/>
      <w:sz w:val="24"/>
    </w:rPr>
  </w:style>
  <w:style w:type="character" w:customStyle="1" w:styleId="Heading6Char">
    <w:name w:val="Heading 6 Char"/>
    <w:basedOn w:val="DefaultParagraphFont"/>
    <w:link w:val="Heading6"/>
    <w:uiPriority w:val="9"/>
    <w:semiHidden/>
    <w:rsid w:val="008914B1"/>
    <w:rPr>
      <w:rFonts w:asciiTheme="majorHAnsi" w:eastAsiaTheme="majorEastAsia" w:hAnsiTheme="majorHAnsi" w:cstheme="majorBidi"/>
      <w:i/>
      <w:iCs/>
      <w:color w:val="243F60" w:themeColor="accent1" w:themeShade="7F"/>
      <w:sz w:val="24"/>
    </w:rPr>
  </w:style>
  <w:style w:type="character" w:customStyle="1" w:styleId="Heading7Char">
    <w:name w:val="Heading 7 Char"/>
    <w:basedOn w:val="DefaultParagraphFont"/>
    <w:link w:val="Heading7"/>
    <w:uiPriority w:val="9"/>
    <w:semiHidden/>
    <w:rsid w:val="008914B1"/>
    <w:rPr>
      <w:rFonts w:asciiTheme="majorHAnsi" w:eastAsiaTheme="majorEastAsia" w:hAnsiTheme="majorHAnsi" w:cstheme="majorBidi"/>
      <w:i/>
      <w:iCs/>
      <w:color w:val="404040" w:themeColor="text1" w:themeTint="BF"/>
      <w:sz w:val="24"/>
    </w:rPr>
  </w:style>
  <w:style w:type="character" w:customStyle="1" w:styleId="Heading8Char">
    <w:name w:val="Heading 8 Char"/>
    <w:basedOn w:val="DefaultParagraphFont"/>
    <w:link w:val="Heading8"/>
    <w:uiPriority w:val="9"/>
    <w:semiHidden/>
    <w:rsid w:val="008914B1"/>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914B1"/>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link w:val="CaptionChar"/>
    <w:uiPriority w:val="99"/>
    <w:unhideWhenUsed/>
    <w:qFormat/>
    <w:rsid w:val="009961C5"/>
    <w:pPr>
      <w:spacing w:after="240" w:line="240" w:lineRule="auto"/>
    </w:pPr>
    <w:rPr>
      <w:bCs/>
      <w:color w:val="4F81BD" w:themeColor="accent1"/>
      <w:sz w:val="22"/>
      <w:szCs w:val="18"/>
    </w:rPr>
  </w:style>
  <w:style w:type="paragraph" w:styleId="NormalWeb">
    <w:name w:val="Normal (Web)"/>
    <w:basedOn w:val="Normal"/>
    <w:uiPriority w:val="99"/>
    <w:unhideWhenUsed/>
    <w:rsid w:val="00E34FDE"/>
    <w:pPr>
      <w:spacing w:before="100" w:beforeAutospacing="1" w:after="100" w:afterAutospacing="1" w:line="240" w:lineRule="auto"/>
    </w:pPr>
    <w:rPr>
      <w:rFonts w:eastAsiaTheme="minorEastAsia" w:cs="Times New Roman"/>
      <w:szCs w:val="24"/>
    </w:rPr>
  </w:style>
  <w:style w:type="paragraph" w:styleId="Header">
    <w:name w:val="header"/>
    <w:basedOn w:val="Normal"/>
    <w:link w:val="HeaderChar"/>
    <w:uiPriority w:val="99"/>
    <w:unhideWhenUsed/>
    <w:rsid w:val="00C824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82409"/>
    <w:rPr>
      <w:rFonts w:ascii="Times New Roman" w:hAnsi="Times New Roman"/>
      <w:sz w:val="24"/>
    </w:rPr>
  </w:style>
  <w:style w:type="paragraph" w:styleId="Footer">
    <w:name w:val="footer"/>
    <w:basedOn w:val="Normal"/>
    <w:link w:val="FooterChar"/>
    <w:uiPriority w:val="99"/>
    <w:unhideWhenUsed/>
    <w:rsid w:val="00C824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82409"/>
    <w:rPr>
      <w:rFonts w:ascii="Times New Roman" w:hAnsi="Times New Roman"/>
      <w:sz w:val="24"/>
    </w:rPr>
  </w:style>
  <w:style w:type="table" w:styleId="TableGrid">
    <w:name w:val="Table Grid"/>
    <w:basedOn w:val="TableNormal"/>
    <w:uiPriority w:val="99"/>
    <w:rsid w:val="00785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727D8E"/>
    <w:pPr>
      <w:spacing w:after="0" w:line="240" w:lineRule="auto"/>
    </w:pPr>
    <w:rPr>
      <w:rFonts w:eastAsiaTheme="minorEastAsia"/>
    </w:rPr>
  </w:style>
  <w:style w:type="character" w:customStyle="1" w:styleId="NoSpacingChar">
    <w:name w:val="No Spacing Char"/>
    <w:basedOn w:val="DefaultParagraphFont"/>
    <w:link w:val="NoSpacing"/>
    <w:uiPriority w:val="1"/>
    <w:rsid w:val="00727D8E"/>
    <w:rPr>
      <w:rFonts w:eastAsiaTheme="minorEastAsia"/>
    </w:rPr>
  </w:style>
  <w:style w:type="paragraph" w:customStyle="1" w:styleId="B3">
    <w:name w:val="B3"/>
    <w:basedOn w:val="Normal"/>
    <w:link w:val="B3CharChar"/>
    <w:rsid w:val="00A8416D"/>
    <w:pPr>
      <w:numPr>
        <w:numId w:val="2"/>
      </w:numPr>
      <w:tabs>
        <w:tab w:val="clear" w:pos="1070"/>
      </w:tabs>
      <w:spacing w:after="0" w:line="288" w:lineRule="auto"/>
      <w:ind w:left="851" w:hanging="284"/>
    </w:pPr>
    <w:rPr>
      <w:rFonts w:eastAsia="Times New Roman" w:cs="Times New Roman"/>
      <w:szCs w:val="24"/>
    </w:rPr>
  </w:style>
  <w:style w:type="character" w:customStyle="1" w:styleId="B3CharChar">
    <w:name w:val="B3 Char Char"/>
    <w:link w:val="B3"/>
    <w:locked/>
    <w:rsid w:val="00A8416D"/>
    <w:rPr>
      <w:rFonts w:ascii="Times New Roman" w:eastAsia="Times New Roman" w:hAnsi="Times New Roman" w:cs="Times New Roman"/>
      <w:sz w:val="24"/>
      <w:szCs w:val="24"/>
    </w:rPr>
  </w:style>
  <w:style w:type="paragraph" w:customStyle="1" w:styleId="Style0">
    <w:name w:val="Style0"/>
    <w:basedOn w:val="Normal"/>
    <w:rsid w:val="00A8416D"/>
    <w:pPr>
      <w:widowControl w:val="0"/>
      <w:numPr>
        <w:numId w:val="3"/>
      </w:numPr>
      <w:tabs>
        <w:tab w:val="clear" w:pos="180"/>
        <w:tab w:val="num" w:pos="360"/>
      </w:tabs>
      <w:spacing w:before="100" w:beforeAutospacing="1" w:after="100" w:afterAutospacing="1" w:line="240" w:lineRule="auto"/>
      <w:ind w:left="0" w:firstLine="0"/>
    </w:pPr>
    <w:rPr>
      <w:rFonts w:eastAsia="Times New Roman" w:cs="Times New Roman"/>
      <w:b/>
      <w:bCs/>
      <w:caps/>
      <w:szCs w:val="24"/>
    </w:rPr>
  </w:style>
  <w:style w:type="paragraph" w:customStyle="1" w:styleId="Ku">
    <w:name w:val="Ku"/>
    <w:basedOn w:val="Normal"/>
    <w:link w:val="KuChar"/>
    <w:qFormat/>
    <w:rsid w:val="00A8416D"/>
    <w:pPr>
      <w:spacing w:after="0" w:line="240" w:lineRule="auto"/>
      <w:ind w:firstLine="709"/>
    </w:pPr>
    <w:rPr>
      <w:rFonts w:eastAsia="Times New Roman" w:cs="Times New Roman"/>
      <w:sz w:val="26"/>
      <w:szCs w:val="26"/>
    </w:rPr>
  </w:style>
  <w:style w:type="character" w:customStyle="1" w:styleId="KuChar">
    <w:name w:val="Ku Char"/>
    <w:link w:val="Ku"/>
    <w:rsid w:val="00A8416D"/>
    <w:rPr>
      <w:rFonts w:ascii="Times New Roman" w:eastAsia="Times New Roman" w:hAnsi="Times New Roman" w:cs="Times New Roman"/>
      <w:sz w:val="26"/>
      <w:szCs w:val="26"/>
    </w:rPr>
  </w:style>
  <w:style w:type="character" w:customStyle="1" w:styleId="ListParagraphChar">
    <w:name w:val="List Paragraph Char"/>
    <w:link w:val="ListParagraph"/>
    <w:uiPriority w:val="34"/>
    <w:locked/>
    <w:rsid w:val="00A8416D"/>
    <w:rPr>
      <w:rFonts w:ascii="Times New Roman" w:hAnsi="Times New Roman"/>
      <w:sz w:val="24"/>
    </w:rPr>
  </w:style>
  <w:style w:type="paragraph" w:styleId="FootnoteText">
    <w:name w:val="footnote text"/>
    <w:basedOn w:val="Normal"/>
    <w:link w:val="FootnoteTextChar"/>
    <w:uiPriority w:val="99"/>
    <w:semiHidden/>
    <w:unhideWhenUsed/>
    <w:rsid w:val="008371D6"/>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8371D6"/>
    <w:rPr>
      <w:rFonts w:ascii="Times New Roman" w:hAnsi="Times New Roman"/>
      <w:sz w:val="20"/>
      <w:szCs w:val="20"/>
    </w:rPr>
  </w:style>
  <w:style w:type="character" w:styleId="FootnoteReference">
    <w:name w:val="footnote reference"/>
    <w:basedOn w:val="DefaultParagraphFont"/>
    <w:uiPriority w:val="99"/>
    <w:semiHidden/>
    <w:unhideWhenUsed/>
    <w:rsid w:val="008371D6"/>
    <w:rPr>
      <w:vertAlign w:val="superscript"/>
    </w:rPr>
  </w:style>
  <w:style w:type="character" w:styleId="Hyperlink">
    <w:name w:val="Hyperlink"/>
    <w:basedOn w:val="DefaultParagraphFont"/>
    <w:uiPriority w:val="99"/>
    <w:unhideWhenUsed/>
    <w:rsid w:val="004D1C13"/>
    <w:rPr>
      <w:color w:val="0000FF" w:themeColor="hyperlink"/>
      <w:u w:val="single"/>
    </w:rPr>
  </w:style>
  <w:style w:type="paragraph" w:customStyle="1" w:styleId="Retraitcorpsdetexte21">
    <w:name w:val="Retrait corps de texte 21"/>
    <w:basedOn w:val="Normal"/>
    <w:rsid w:val="002D3FE6"/>
    <w:pPr>
      <w:widowControl w:val="0"/>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uppressAutoHyphens/>
      <w:spacing w:before="0" w:after="0" w:line="240" w:lineRule="auto"/>
      <w:ind w:left="360" w:firstLine="0"/>
      <w:jc w:val="left"/>
    </w:pPr>
    <w:rPr>
      <w:rFonts w:eastAsia="Times New Roman" w:cs="Times New Roman"/>
      <w:szCs w:val="20"/>
      <w:lang w:val="fr-FR" w:eastAsia="ar-SA"/>
    </w:rPr>
  </w:style>
  <w:style w:type="paragraph" w:customStyle="1" w:styleId="Default">
    <w:name w:val="Default"/>
    <w:rsid w:val="00B17E45"/>
    <w:pPr>
      <w:autoSpaceDE w:val="0"/>
      <w:autoSpaceDN w:val="0"/>
      <w:adjustRightInd w:val="0"/>
      <w:spacing w:after="0" w:line="240" w:lineRule="auto"/>
    </w:pPr>
    <w:rPr>
      <w:rFonts w:ascii="Times New Roman" w:eastAsia="Times New Roman" w:hAnsi="Times New Roman" w:cs="Times New Roman"/>
      <w:color w:val="000000"/>
      <w:sz w:val="24"/>
      <w:szCs w:val="24"/>
      <w:lang w:val="fr-FR" w:eastAsia="fr-FR"/>
    </w:rPr>
  </w:style>
  <w:style w:type="paragraph" w:customStyle="1" w:styleId="Figure-Table">
    <w:name w:val="Figure-Table"/>
    <w:basedOn w:val="Caption"/>
    <w:link w:val="Figure-TableChar"/>
    <w:qFormat/>
    <w:rsid w:val="003A5D58"/>
    <w:pPr>
      <w:spacing w:after="200"/>
      <w:ind w:firstLine="0"/>
      <w:jc w:val="center"/>
    </w:pPr>
    <w:rPr>
      <w:b/>
      <w:sz w:val="20"/>
      <w:lang w:val="fr-FR"/>
    </w:rPr>
  </w:style>
  <w:style w:type="character" w:customStyle="1" w:styleId="Figure-TableChar">
    <w:name w:val="Figure-Table Char"/>
    <w:basedOn w:val="DefaultParagraphFont"/>
    <w:link w:val="Figure-Table"/>
    <w:rsid w:val="003A5D58"/>
    <w:rPr>
      <w:rFonts w:ascii="Times New Roman" w:hAnsi="Times New Roman"/>
      <w:b/>
      <w:bCs/>
      <w:color w:val="4F81BD" w:themeColor="accent1"/>
      <w:sz w:val="20"/>
      <w:szCs w:val="18"/>
      <w:lang w:val="fr-FR"/>
    </w:rPr>
  </w:style>
  <w:style w:type="character" w:customStyle="1" w:styleId="CaptionChar">
    <w:name w:val="Caption Char"/>
    <w:basedOn w:val="DefaultParagraphFont"/>
    <w:link w:val="Caption"/>
    <w:uiPriority w:val="99"/>
    <w:rsid w:val="0061596C"/>
    <w:rPr>
      <w:rFonts w:ascii="Times New Roman" w:hAnsi="Times New Roman"/>
      <w:bCs/>
      <w:color w:val="4F81BD" w:themeColor="accent1"/>
      <w:szCs w:val="18"/>
    </w:rPr>
  </w:style>
  <w:style w:type="paragraph" w:styleId="Bibliography">
    <w:name w:val="Bibliography"/>
    <w:basedOn w:val="Normal"/>
    <w:next w:val="Normal"/>
    <w:uiPriority w:val="37"/>
    <w:unhideWhenUsed/>
    <w:rsid w:val="003E5C05"/>
    <w:pPr>
      <w:tabs>
        <w:tab w:val="left" w:pos="384"/>
      </w:tabs>
      <w:spacing w:after="0" w:line="240" w:lineRule="auto"/>
      <w:ind w:left="384" w:hanging="384"/>
    </w:pPr>
  </w:style>
  <w:style w:type="character" w:styleId="Strong">
    <w:name w:val="Strong"/>
    <w:basedOn w:val="DefaultParagraphFont"/>
    <w:uiPriority w:val="22"/>
    <w:qFormat/>
    <w:rsid w:val="00CB3D01"/>
    <w:rPr>
      <w:b/>
      <w:bCs/>
    </w:rPr>
  </w:style>
  <w:style w:type="character" w:styleId="FollowedHyperlink">
    <w:name w:val="FollowedHyperlink"/>
    <w:basedOn w:val="DefaultParagraphFont"/>
    <w:uiPriority w:val="99"/>
    <w:semiHidden/>
    <w:unhideWhenUsed/>
    <w:rsid w:val="00CB3D01"/>
    <w:rPr>
      <w:color w:val="800080" w:themeColor="followedHyperlink"/>
      <w:u w:val="single"/>
    </w:rPr>
  </w:style>
  <w:style w:type="character" w:styleId="Emphasis">
    <w:name w:val="Emphasis"/>
    <w:basedOn w:val="DefaultParagraphFont"/>
    <w:uiPriority w:val="20"/>
    <w:qFormat/>
    <w:rsid w:val="000635E4"/>
    <w:rPr>
      <w:i/>
      <w:iCs/>
    </w:rPr>
  </w:style>
  <w:style w:type="character" w:customStyle="1" w:styleId="UnresolvedMention1">
    <w:name w:val="Unresolved Mention1"/>
    <w:basedOn w:val="DefaultParagraphFont"/>
    <w:uiPriority w:val="99"/>
    <w:semiHidden/>
    <w:unhideWhenUsed/>
    <w:rsid w:val="000635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702734">
      <w:bodyDiv w:val="1"/>
      <w:marLeft w:val="0"/>
      <w:marRight w:val="0"/>
      <w:marTop w:val="0"/>
      <w:marBottom w:val="0"/>
      <w:divBdr>
        <w:top w:val="none" w:sz="0" w:space="0" w:color="auto"/>
        <w:left w:val="none" w:sz="0" w:space="0" w:color="auto"/>
        <w:bottom w:val="none" w:sz="0" w:space="0" w:color="auto"/>
        <w:right w:val="none" w:sz="0" w:space="0" w:color="auto"/>
      </w:divBdr>
    </w:div>
    <w:div w:id="122625294">
      <w:bodyDiv w:val="1"/>
      <w:marLeft w:val="0"/>
      <w:marRight w:val="0"/>
      <w:marTop w:val="0"/>
      <w:marBottom w:val="0"/>
      <w:divBdr>
        <w:top w:val="none" w:sz="0" w:space="0" w:color="auto"/>
        <w:left w:val="none" w:sz="0" w:space="0" w:color="auto"/>
        <w:bottom w:val="none" w:sz="0" w:space="0" w:color="auto"/>
        <w:right w:val="none" w:sz="0" w:space="0" w:color="auto"/>
      </w:divBdr>
    </w:div>
    <w:div w:id="149635979">
      <w:bodyDiv w:val="1"/>
      <w:marLeft w:val="0"/>
      <w:marRight w:val="0"/>
      <w:marTop w:val="0"/>
      <w:marBottom w:val="0"/>
      <w:divBdr>
        <w:top w:val="none" w:sz="0" w:space="0" w:color="auto"/>
        <w:left w:val="none" w:sz="0" w:space="0" w:color="auto"/>
        <w:bottom w:val="none" w:sz="0" w:space="0" w:color="auto"/>
        <w:right w:val="none" w:sz="0" w:space="0" w:color="auto"/>
      </w:divBdr>
    </w:div>
    <w:div w:id="166749641">
      <w:bodyDiv w:val="1"/>
      <w:marLeft w:val="0"/>
      <w:marRight w:val="0"/>
      <w:marTop w:val="0"/>
      <w:marBottom w:val="0"/>
      <w:divBdr>
        <w:top w:val="none" w:sz="0" w:space="0" w:color="auto"/>
        <w:left w:val="none" w:sz="0" w:space="0" w:color="auto"/>
        <w:bottom w:val="none" w:sz="0" w:space="0" w:color="auto"/>
        <w:right w:val="none" w:sz="0" w:space="0" w:color="auto"/>
      </w:divBdr>
    </w:div>
    <w:div w:id="202257264">
      <w:bodyDiv w:val="1"/>
      <w:marLeft w:val="0"/>
      <w:marRight w:val="0"/>
      <w:marTop w:val="0"/>
      <w:marBottom w:val="0"/>
      <w:divBdr>
        <w:top w:val="none" w:sz="0" w:space="0" w:color="auto"/>
        <w:left w:val="none" w:sz="0" w:space="0" w:color="auto"/>
        <w:bottom w:val="none" w:sz="0" w:space="0" w:color="auto"/>
        <w:right w:val="none" w:sz="0" w:space="0" w:color="auto"/>
      </w:divBdr>
    </w:div>
    <w:div w:id="224921929">
      <w:bodyDiv w:val="1"/>
      <w:marLeft w:val="0"/>
      <w:marRight w:val="0"/>
      <w:marTop w:val="0"/>
      <w:marBottom w:val="0"/>
      <w:divBdr>
        <w:top w:val="none" w:sz="0" w:space="0" w:color="auto"/>
        <w:left w:val="none" w:sz="0" w:space="0" w:color="auto"/>
        <w:bottom w:val="none" w:sz="0" w:space="0" w:color="auto"/>
        <w:right w:val="none" w:sz="0" w:space="0" w:color="auto"/>
      </w:divBdr>
    </w:div>
    <w:div w:id="282348065">
      <w:bodyDiv w:val="1"/>
      <w:marLeft w:val="0"/>
      <w:marRight w:val="0"/>
      <w:marTop w:val="0"/>
      <w:marBottom w:val="0"/>
      <w:divBdr>
        <w:top w:val="none" w:sz="0" w:space="0" w:color="auto"/>
        <w:left w:val="none" w:sz="0" w:space="0" w:color="auto"/>
        <w:bottom w:val="none" w:sz="0" w:space="0" w:color="auto"/>
        <w:right w:val="none" w:sz="0" w:space="0" w:color="auto"/>
      </w:divBdr>
    </w:div>
    <w:div w:id="293869452">
      <w:bodyDiv w:val="1"/>
      <w:marLeft w:val="0"/>
      <w:marRight w:val="0"/>
      <w:marTop w:val="0"/>
      <w:marBottom w:val="0"/>
      <w:divBdr>
        <w:top w:val="none" w:sz="0" w:space="0" w:color="auto"/>
        <w:left w:val="none" w:sz="0" w:space="0" w:color="auto"/>
        <w:bottom w:val="none" w:sz="0" w:space="0" w:color="auto"/>
        <w:right w:val="none" w:sz="0" w:space="0" w:color="auto"/>
      </w:divBdr>
    </w:div>
    <w:div w:id="323435329">
      <w:bodyDiv w:val="1"/>
      <w:marLeft w:val="0"/>
      <w:marRight w:val="0"/>
      <w:marTop w:val="0"/>
      <w:marBottom w:val="0"/>
      <w:divBdr>
        <w:top w:val="none" w:sz="0" w:space="0" w:color="auto"/>
        <w:left w:val="none" w:sz="0" w:space="0" w:color="auto"/>
        <w:bottom w:val="none" w:sz="0" w:space="0" w:color="auto"/>
        <w:right w:val="none" w:sz="0" w:space="0" w:color="auto"/>
      </w:divBdr>
    </w:div>
    <w:div w:id="388463173">
      <w:bodyDiv w:val="1"/>
      <w:marLeft w:val="0"/>
      <w:marRight w:val="0"/>
      <w:marTop w:val="0"/>
      <w:marBottom w:val="0"/>
      <w:divBdr>
        <w:top w:val="none" w:sz="0" w:space="0" w:color="auto"/>
        <w:left w:val="none" w:sz="0" w:space="0" w:color="auto"/>
        <w:bottom w:val="none" w:sz="0" w:space="0" w:color="auto"/>
        <w:right w:val="none" w:sz="0" w:space="0" w:color="auto"/>
      </w:divBdr>
    </w:div>
    <w:div w:id="406615757">
      <w:bodyDiv w:val="1"/>
      <w:marLeft w:val="0"/>
      <w:marRight w:val="0"/>
      <w:marTop w:val="0"/>
      <w:marBottom w:val="0"/>
      <w:divBdr>
        <w:top w:val="none" w:sz="0" w:space="0" w:color="auto"/>
        <w:left w:val="none" w:sz="0" w:space="0" w:color="auto"/>
        <w:bottom w:val="none" w:sz="0" w:space="0" w:color="auto"/>
        <w:right w:val="none" w:sz="0" w:space="0" w:color="auto"/>
      </w:divBdr>
    </w:div>
    <w:div w:id="475143211">
      <w:bodyDiv w:val="1"/>
      <w:marLeft w:val="0"/>
      <w:marRight w:val="0"/>
      <w:marTop w:val="0"/>
      <w:marBottom w:val="0"/>
      <w:divBdr>
        <w:top w:val="none" w:sz="0" w:space="0" w:color="auto"/>
        <w:left w:val="none" w:sz="0" w:space="0" w:color="auto"/>
        <w:bottom w:val="none" w:sz="0" w:space="0" w:color="auto"/>
        <w:right w:val="none" w:sz="0" w:space="0" w:color="auto"/>
      </w:divBdr>
    </w:div>
    <w:div w:id="742798107">
      <w:bodyDiv w:val="1"/>
      <w:marLeft w:val="0"/>
      <w:marRight w:val="0"/>
      <w:marTop w:val="0"/>
      <w:marBottom w:val="0"/>
      <w:divBdr>
        <w:top w:val="none" w:sz="0" w:space="0" w:color="auto"/>
        <w:left w:val="none" w:sz="0" w:space="0" w:color="auto"/>
        <w:bottom w:val="none" w:sz="0" w:space="0" w:color="auto"/>
        <w:right w:val="none" w:sz="0" w:space="0" w:color="auto"/>
      </w:divBdr>
    </w:div>
    <w:div w:id="759834446">
      <w:bodyDiv w:val="1"/>
      <w:marLeft w:val="0"/>
      <w:marRight w:val="0"/>
      <w:marTop w:val="0"/>
      <w:marBottom w:val="0"/>
      <w:divBdr>
        <w:top w:val="none" w:sz="0" w:space="0" w:color="auto"/>
        <w:left w:val="none" w:sz="0" w:space="0" w:color="auto"/>
        <w:bottom w:val="none" w:sz="0" w:space="0" w:color="auto"/>
        <w:right w:val="none" w:sz="0" w:space="0" w:color="auto"/>
      </w:divBdr>
    </w:div>
    <w:div w:id="765685522">
      <w:bodyDiv w:val="1"/>
      <w:marLeft w:val="0"/>
      <w:marRight w:val="0"/>
      <w:marTop w:val="0"/>
      <w:marBottom w:val="0"/>
      <w:divBdr>
        <w:top w:val="none" w:sz="0" w:space="0" w:color="auto"/>
        <w:left w:val="none" w:sz="0" w:space="0" w:color="auto"/>
        <w:bottom w:val="none" w:sz="0" w:space="0" w:color="auto"/>
        <w:right w:val="none" w:sz="0" w:space="0" w:color="auto"/>
      </w:divBdr>
    </w:div>
    <w:div w:id="872963148">
      <w:bodyDiv w:val="1"/>
      <w:marLeft w:val="0"/>
      <w:marRight w:val="0"/>
      <w:marTop w:val="0"/>
      <w:marBottom w:val="0"/>
      <w:divBdr>
        <w:top w:val="none" w:sz="0" w:space="0" w:color="auto"/>
        <w:left w:val="none" w:sz="0" w:space="0" w:color="auto"/>
        <w:bottom w:val="none" w:sz="0" w:space="0" w:color="auto"/>
        <w:right w:val="none" w:sz="0" w:space="0" w:color="auto"/>
      </w:divBdr>
    </w:div>
    <w:div w:id="930167182">
      <w:bodyDiv w:val="1"/>
      <w:marLeft w:val="0"/>
      <w:marRight w:val="0"/>
      <w:marTop w:val="0"/>
      <w:marBottom w:val="0"/>
      <w:divBdr>
        <w:top w:val="none" w:sz="0" w:space="0" w:color="auto"/>
        <w:left w:val="none" w:sz="0" w:space="0" w:color="auto"/>
        <w:bottom w:val="none" w:sz="0" w:space="0" w:color="auto"/>
        <w:right w:val="none" w:sz="0" w:space="0" w:color="auto"/>
      </w:divBdr>
    </w:div>
    <w:div w:id="1076976727">
      <w:bodyDiv w:val="1"/>
      <w:marLeft w:val="0"/>
      <w:marRight w:val="0"/>
      <w:marTop w:val="0"/>
      <w:marBottom w:val="0"/>
      <w:divBdr>
        <w:top w:val="none" w:sz="0" w:space="0" w:color="auto"/>
        <w:left w:val="none" w:sz="0" w:space="0" w:color="auto"/>
        <w:bottom w:val="none" w:sz="0" w:space="0" w:color="auto"/>
        <w:right w:val="none" w:sz="0" w:space="0" w:color="auto"/>
      </w:divBdr>
    </w:div>
    <w:div w:id="1228956840">
      <w:bodyDiv w:val="1"/>
      <w:marLeft w:val="0"/>
      <w:marRight w:val="0"/>
      <w:marTop w:val="0"/>
      <w:marBottom w:val="0"/>
      <w:divBdr>
        <w:top w:val="none" w:sz="0" w:space="0" w:color="auto"/>
        <w:left w:val="none" w:sz="0" w:space="0" w:color="auto"/>
        <w:bottom w:val="none" w:sz="0" w:space="0" w:color="auto"/>
        <w:right w:val="none" w:sz="0" w:space="0" w:color="auto"/>
      </w:divBdr>
    </w:div>
    <w:div w:id="1234270777">
      <w:bodyDiv w:val="1"/>
      <w:marLeft w:val="0"/>
      <w:marRight w:val="0"/>
      <w:marTop w:val="0"/>
      <w:marBottom w:val="0"/>
      <w:divBdr>
        <w:top w:val="none" w:sz="0" w:space="0" w:color="auto"/>
        <w:left w:val="none" w:sz="0" w:space="0" w:color="auto"/>
        <w:bottom w:val="none" w:sz="0" w:space="0" w:color="auto"/>
        <w:right w:val="none" w:sz="0" w:space="0" w:color="auto"/>
      </w:divBdr>
    </w:div>
    <w:div w:id="1312443151">
      <w:bodyDiv w:val="1"/>
      <w:marLeft w:val="0"/>
      <w:marRight w:val="0"/>
      <w:marTop w:val="0"/>
      <w:marBottom w:val="0"/>
      <w:divBdr>
        <w:top w:val="none" w:sz="0" w:space="0" w:color="auto"/>
        <w:left w:val="none" w:sz="0" w:space="0" w:color="auto"/>
        <w:bottom w:val="none" w:sz="0" w:space="0" w:color="auto"/>
        <w:right w:val="none" w:sz="0" w:space="0" w:color="auto"/>
      </w:divBdr>
    </w:div>
    <w:div w:id="1353191444">
      <w:bodyDiv w:val="1"/>
      <w:marLeft w:val="0"/>
      <w:marRight w:val="0"/>
      <w:marTop w:val="0"/>
      <w:marBottom w:val="0"/>
      <w:divBdr>
        <w:top w:val="none" w:sz="0" w:space="0" w:color="auto"/>
        <w:left w:val="none" w:sz="0" w:space="0" w:color="auto"/>
        <w:bottom w:val="none" w:sz="0" w:space="0" w:color="auto"/>
        <w:right w:val="none" w:sz="0" w:space="0" w:color="auto"/>
      </w:divBdr>
    </w:div>
    <w:div w:id="1452942928">
      <w:bodyDiv w:val="1"/>
      <w:marLeft w:val="0"/>
      <w:marRight w:val="0"/>
      <w:marTop w:val="0"/>
      <w:marBottom w:val="0"/>
      <w:divBdr>
        <w:top w:val="none" w:sz="0" w:space="0" w:color="auto"/>
        <w:left w:val="none" w:sz="0" w:space="0" w:color="auto"/>
        <w:bottom w:val="none" w:sz="0" w:space="0" w:color="auto"/>
        <w:right w:val="none" w:sz="0" w:space="0" w:color="auto"/>
      </w:divBdr>
    </w:div>
    <w:div w:id="1536428993">
      <w:bodyDiv w:val="1"/>
      <w:marLeft w:val="0"/>
      <w:marRight w:val="0"/>
      <w:marTop w:val="0"/>
      <w:marBottom w:val="0"/>
      <w:divBdr>
        <w:top w:val="none" w:sz="0" w:space="0" w:color="auto"/>
        <w:left w:val="none" w:sz="0" w:space="0" w:color="auto"/>
        <w:bottom w:val="none" w:sz="0" w:space="0" w:color="auto"/>
        <w:right w:val="none" w:sz="0" w:space="0" w:color="auto"/>
      </w:divBdr>
    </w:div>
    <w:div w:id="1571113705">
      <w:bodyDiv w:val="1"/>
      <w:marLeft w:val="0"/>
      <w:marRight w:val="0"/>
      <w:marTop w:val="0"/>
      <w:marBottom w:val="0"/>
      <w:divBdr>
        <w:top w:val="none" w:sz="0" w:space="0" w:color="auto"/>
        <w:left w:val="none" w:sz="0" w:space="0" w:color="auto"/>
        <w:bottom w:val="none" w:sz="0" w:space="0" w:color="auto"/>
        <w:right w:val="none" w:sz="0" w:space="0" w:color="auto"/>
      </w:divBdr>
    </w:div>
    <w:div w:id="1603688414">
      <w:bodyDiv w:val="1"/>
      <w:marLeft w:val="0"/>
      <w:marRight w:val="0"/>
      <w:marTop w:val="0"/>
      <w:marBottom w:val="0"/>
      <w:divBdr>
        <w:top w:val="none" w:sz="0" w:space="0" w:color="auto"/>
        <w:left w:val="none" w:sz="0" w:space="0" w:color="auto"/>
        <w:bottom w:val="none" w:sz="0" w:space="0" w:color="auto"/>
        <w:right w:val="none" w:sz="0" w:space="0" w:color="auto"/>
      </w:divBdr>
    </w:div>
    <w:div w:id="1604455922">
      <w:bodyDiv w:val="1"/>
      <w:marLeft w:val="0"/>
      <w:marRight w:val="0"/>
      <w:marTop w:val="0"/>
      <w:marBottom w:val="0"/>
      <w:divBdr>
        <w:top w:val="none" w:sz="0" w:space="0" w:color="auto"/>
        <w:left w:val="none" w:sz="0" w:space="0" w:color="auto"/>
        <w:bottom w:val="none" w:sz="0" w:space="0" w:color="auto"/>
        <w:right w:val="none" w:sz="0" w:space="0" w:color="auto"/>
      </w:divBdr>
    </w:div>
    <w:div w:id="1653023402">
      <w:bodyDiv w:val="1"/>
      <w:marLeft w:val="0"/>
      <w:marRight w:val="0"/>
      <w:marTop w:val="0"/>
      <w:marBottom w:val="0"/>
      <w:divBdr>
        <w:top w:val="none" w:sz="0" w:space="0" w:color="auto"/>
        <w:left w:val="none" w:sz="0" w:space="0" w:color="auto"/>
        <w:bottom w:val="none" w:sz="0" w:space="0" w:color="auto"/>
        <w:right w:val="none" w:sz="0" w:space="0" w:color="auto"/>
      </w:divBdr>
    </w:div>
    <w:div w:id="1866212221">
      <w:bodyDiv w:val="1"/>
      <w:marLeft w:val="0"/>
      <w:marRight w:val="0"/>
      <w:marTop w:val="0"/>
      <w:marBottom w:val="0"/>
      <w:divBdr>
        <w:top w:val="none" w:sz="0" w:space="0" w:color="auto"/>
        <w:left w:val="none" w:sz="0" w:space="0" w:color="auto"/>
        <w:bottom w:val="none" w:sz="0" w:space="0" w:color="auto"/>
        <w:right w:val="none" w:sz="0" w:space="0" w:color="auto"/>
      </w:divBdr>
      <w:divsChild>
        <w:div w:id="515923436">
          <w:marLeft w:val="446"/>
          <w:marRight w:val="0"/>
          <w:marTop w:val="0"/>
          <w:marBottom w:val="0"/>
          <w:divBdr>
            <w:top w:val="none" w:sz="0" w:space="0" w:color="auto"/>
            <w:left w:val="none" w:sz="0" w:space="0" w:color="auto"/>
            <w:bottom w:val="none" w:sz="0" w:space="0" w:color="auto"/>
            <w:right w:val="none" w:sz="0" w:space="0" w:color="auto"/>
          </w:divBdr>
        </w:div>
        <w:div w:id="882717630">
          <w:marLeft w:val="446"/>
          <w:marRight w:val="0"/>
          <w:marTop w:val="0"/>
          <w:marBottom w:val="0"/>
          <w:divBdr>
            <w:top w:val="none" w:sz="0" w:space="0" w:color="auto"/>
            <w:left w:val="none" w:sz="0" w:space="0" w:color="auto"/>
            <w:bottom w:val="none" w:sz="0" w:space="0" w:color="auto"/>
            <w:right w:val="none" w:sz="0" w:space="0" w:color="auto"/>
          </w:divBdr>
        </w:div>
        <w:div w:id="1280260946">
          <w:marLeft w:val="446"/>
          <w:marRight w:val="0"/>
          <w:marTop w:val="0"/>
          <w:marBottom w:val="0"/>
          <w:divBdr>
            <w:top w:val="none" w:sz="0" w:space="0" w:color="auto"/>
            <w:left w:val="none" w:sz="0" w:space="0" w:color="auto"/>
            <w:bottom w:val="none" w:sz="0" w:space="0" w:color="auto"/>
            <w:right w:val="none" w:sz="0" w:space="0" w:color="auto"/>
          </w:divBdr>
        </w:div>
        <w:div w:id="345136683">
          <w:marLeft w:val="446"/>
          <w:marRight w:val="0"/>
          <w:marTop w:val="0"/>
          <w:marBottom w:val="0"/>
          <w:divBdr>
            <w:top w:val="none" w:sz="0" w:space="0" w:color="auto"/>
            <w:left w:val="none" w:sz="0" w:space="0" w:color="auto"/>
            <w:bottom w:val="none" w:sz="0" w:space="0" w:color="auto"/>
            <w:right w:val="none" w:sz="0" w:space="0" w:color="auto"/>
          </w:divBdr>
        </w:div>
        <w:div w:id="743527152">
          <w:marLeft w:val="446"/>
          <w:marRight w:val="0"/>
          <w:marTop w:val="0"/>
          <w:marBottom w:val="0"/>
          <w:divBdr>
            <w:top w:val="none" w:sz="0" w:space="0" w:color="auto"/>
            <w:left w:val="none" w:sz="0" w:space="0" w:color="auto"/>
            <w:bottom w:val="none" w:sz="0" w:space="0" w:color="auto"/>
            <w:right w:val="none" w:sz="0" w:space="0" w:color="auto"/>
          </w:divBdr>
        </w:div>
      </w:divsChild>
    </w:div>
    <w:div w:id="1968583869">
      <w:bodyDiv w:val="1"/>
      <w:marLeft w:val="0"/>
      <w:marRight w:val="0"/>
      <w:marTop w:val="0"/>
      <w:marBottom w:val="0"/>
      <w:divBdr>
        <w:top w:val="none" w:sz="0" w:space="0" w:color="auto"/>
        <w:left w:val="none" w:sz="0" w:space="0" w:color="auto"/>
        <w:bottom w:val="none" w:sz="0" w:space="0" w:color="auto"/>
        <w:right w:val="none" w:sz="0" w:space="0" w:color="auto"/>
      </w:divBdr>
    </w:div>
    <w:div w:id="1973975210">
      <w:bodyDiv w:val="1"/>
      <w:marLeft w:val="0"/>
      <w:marRight w:val="0"/>
      <w:marTop w:val="0"/>
      <w:marBottom w:val="0"/>
      <w:divBdr>
        <w:top w:val="none" w:sz="0" w:space="0" w:color="auto"/>
        <w:left w:val="none" w:sz="0" w:space="0" w:color="auto"/>
        <w:bottom w:val="none" w:sz="0" w:space="0" w:color="auto"/>
        <w:right w:val="none" w:sz="0" w:space="0" w:color="auto"/>
      </w:divBdr>
    </w:div>
    <w:div w:id="2029411067">
      <w:bodyDiv w:val="1"/>
      <w:marLeft w:val="0"/>
      <w:marRight w:val="0"/>
      <w:marTop w:val="0"/>
      <w:marBottom w:val="0"/>
      <w:divBdr>
        <w:top w:val="none" w:sz="0" w:space="0" w:color="auto"/>
        <w:left w:val="none" w:sz="0" w:space="0" w:color="auto"/>
        <w:bottom w:val="none" w:sz="0" w:space="0" w:color="auto"/>
        <w:right w:val="none" w:sz="0" w:space="0" w:color="auto"/>
      </w:divBdr>
    </w:div>
    <w:div w:id="2107844087">
      <w:bodyDiv w:val="1"/>
      <w:marLeft w:val="0"/>
      <w:marRight w:val="0"/>
      <w:marTop w:val="0"/>
      <w:marBottom w:val="0"/>
      <w:divBdr>
        <w:top w:val="none" w:sz="0" w:space="0" w:color="auto"/>
        <w:left w:val="none" w:sz="0" w:space="0" w:color="auto"/>
        <w:bottom w:val="none" w:sz="0" w:space="0" w:color="auto"/>
        <w:right w:val="none" w:sz="0" w:space="0" w:color="auto"/>
      </w:divBdr>
    </w:div>
    <w:div w:id="2133358860">
      <w:bodyDiv w:val="1"/>
      <w:marLeft w:val="0"/>
      <w:marRight w:val="0"/>
      <w:marTop w:val="0"/>
      <w:marBottom w:val="0"/>
      <w:divBdr>
        <w:top w:val="none" w:sz="0" w:space="0" w:color="auto"/>
        <w:left w:val="none" w:sz="0" w:space="0" w:color="auto"/>
        <w:bottom w:val="none" w:sz="0" w:space="0" w:color="auto"/>
        <w:right w:val="none" w:sz="0" w:space="0" w:color="auto"/>
      </w:divBdr>
    </w:div>
    <w:div w:id="2146191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utt.edu.vn/tuyensinh"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Hệ thống cảnh báo vi phạm chiều cao tĩnh không ứng dụng trong giao thông đường thủy nội địa</Abstract>
  <CompanyAddress/>
  <CompanyPhone/>
  <CompanyFax/>
  <CompanyEmail>khuongln@utt.edu.vn</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50C0C02-F014-4D01-B540-6767CA579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1</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DỰ ÁN</vt:lpstr>
    </vt:vector>
  </TitlesOfParts>
  <Company>Microsoft</Company>
  <LinksUpToDate>false</LinksUpToDate>
  <CharactersWithSpaces>3520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DỰ ÁN</dc:title>
  <dc:subject>Nghiên cứu đề xuất phương pháp tính hệ số dẻo của tường BTCT dưới tải trọng động đất</dc:subject>
  <dc:creator>TS. Lê Nguyên Khương</dc:creator>
  <cp:lastModifiedBy>USER</cp:lastModifiedBy>
  <cp:revision>18</cp:revision>
  <cp:lastPrinted>2017-10-09T08:43:00Z</cp:lastPrinted>
  <dcterms:created xsi:type="dcterms:W3CDTF">2025-03-11T02:18:00Z</dcterms:created>
  <dcterms:modified xsi:type="dcterms:W3CDTF">2025-04-10T13:43:00Z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zotero-version="4.0.29.10"&gt;&lt;session id="r9lgezd1"/&gt;&lt;style id="http://www.zotero.org/styles/ieee" locale="en-US" hasBibliography="1" bibliographyStyleHasBeenSet="1"/&gt;&lt;prefs&gt;&lt;pref name="fieldType" value="Field"/&gt;&lt;pref name="storeRefer</vt:lpwstr>
  </property>
  <property fmtid="{D5CDD505-2E9C-101B-9397-08002B2CF9AE}" pid="3" name="ZOTERO_PREF_2">
    <vt:lpwstr>ences" value="true"/&gt;&lt;pref name="automaticJournalAbbreviations" value="true"/&gt;&lt;pref name="noteType" value=""/&gt;&lt;/prefs&gt;&lt;/data&gt;</vt:lpwstr>
  </property>
  <property fmtid="{D5CDD505-2E9C-101B-9397-08002B2CF9AE}" pid="4" name="GrammarlyDocumentId">
    <vt:lpwstr>05e843ddb59128b8ce155f7d653984f90d8303df6949d04a15f2c68ebf13c8b2</vt:lpwstr>
  </property>
</Properties>
</file>